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914"/>
        <w:gridCol w:w="3050"/>
      </w:tblGrid>
      <w:tr w:rsidR="007504AA" w14:paraId="223BED23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D0C5" w14:textId="77777777" w:rsidR="007504AA" w:rsidRDefault="007504AA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«Согласовано»</w:t>
            </w:r>
          </w:p>
          <w:p w14:paraId="3179DF26" w14:textId="77777777" w:rsidR="007504AA" w:rsidRDefault="007504AA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Руководитель МО</w:t>
            </w:r>
          </w:p>
          <w:p w14:paraId="2B727685" w14:textId="77777777" w:rsidR="007504AA" w:rsidRDefault="007504AA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     </w:t>
            </w:r>
          </w:p>
          <w:p w14:paraId="61398B41" w14:textId="77777777" w:rsidR="007504AA" w:rsidRDefault="007504AA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77A02CA1" w14:textId="77777777" w:rsidR="007504AA" w:rsidRDefault="007504AA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Протокол № ___</w:t>
            </w:r>
          </w:p>
          <w:p w14:paraId="56DD0B88" w14:textId="77777777" w:rsidR="007504AA" w:rsidRDefault="007504AA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791041BC" w14:textId="77777777" w:rsidR="007504AA" w:rsidRDefault="007504AA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C79F" w14:textId="77777777" w:rsidR="007504AA" w:rsidRDefault="007504AA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2215288F" w14:textId="77777777" w:rsidR="007504AA" w:rsidRDefault="007504AA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Заместитель директора школы по УР </w:t>
            </w:r>
          </w:p>
          <w:p w14:paraId="20C1AAED" w14:textId="77777777" w:rsidR="007504AA" w:rsidRDefault="007504AA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__________________ </w:t>
            </w:r>
          </w:p>
          <w:p w14:paraId="40C709AF" w14:textId="77777777" w:rsidR="007504AA" w:rsidRDefault="007504AA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2ECB5245" w14:textId="77777777" w:rsidR="007504AA" w:rsidRDefault="007504AA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491FF6C9" w14:textId="77777777" w:rsidR="007504AA" w:rsidRDefault="007504AA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«____»____________20   г.</w:t>
            </w:r>
          </w:p>
          <w:p w14:paraId="6A4B4F10" w14:textId="77777777" w:rsidR="007504AA" w:rsidRDefault="007504AA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150B" w14:textId="77777777" w:rsidR="007504AA" w:rsidRDefault="007504AA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37A526FB" w14:textId="77777777" w:rsidR="007504AA" w:rsidRDefault="007504AA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директор школы </w:t>
            </w:r>
          </w:p>
          <w:p w14:paraId="55D538CF" w14:textId="77777777" w:rsidR="007504AA" w:rsidRDefault="007504AA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        </w:t>
            </w:r>
          </w:p>
          <w:p w14:paraId="6FF13DEE" w14:textId="77777777" w:rsidR="007504AA" w:rsidRDefault="007504AA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14E1C069" w14:textId="77777777" w:rsidR="007504AA" w:rsidRDefault="007504AA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Кирсанов А.В.</w:t>
            </w:r>
          </w:p>
          <w:p w14:paraId="339F33D1" w14:textId="77777777" w:rsidR="007504AA" w:rsidRDefault="007504AA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</w:t>
            </w:r>
          </w:p>
          <w:p w14:paraId="7D93B130" w14:textId="77777777" w:rsidR="007504AA" w:rsidRDefault="007504AA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«___»_________________20   г.</w:t>
            </w:r>
          </w:p>
          <w:p w14:paraId="26017D98" w14:textId="77777777" w:rsidR="007504AA" w:rsidRDefault="007504AA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</w:tr>
    </w:tbl>
    <w:p w14:paraId="7005250A" w14:textId="77777777" w:rsidR="007504AA" w:rsidRDefault="007504AA" w:rsidP="007504AA">
      <w:pPr>
        <w:spacing w:after="0" w:line="240" w:lineRule="auto"/>
        <w:jc w:val="center"/>
        <w:rPr>
          <w:b/>
          <w:sz w:val="28"/>
          <w:szCs w:val="28"/>
        </w:rPr>
      </w:pPr>
    </w:p>
    <w:p w14:paraId="106ADBDC" w14:textId="77777777" w:rsidR="007504AA" w:rsidRDefault="007504AA" w:rsidP="007504AA">
      <w:pPr>
        <w:spacing w:after="0" w:line="240" w:lineRule="auto"/>
        <w:jc w:val="center"/>
        <w:rPr>
          <w:b/>
          <w:sz w:val="28"/>
          <w:szCs w:val="28"/>
        </w:rPr>
      </w:pPr>
    </w:p>
    <w:p w14:paraId="6E8137B3" w14:textId="77777777" w:rsidR="007504AA" w:rsidRDefault="007504AA" w:rsidP="007504AA">
      <w:pPr>
        <w:spacing w:after="0" w:line="240" w:lineRule="auto"/>
        <w:jc w:val="center"/>
        <w:rPr>
          <w:b/>
          <w:sz w:val="28"/>
          <w:szCs w:val="28"/>
        </w:rPr>
      </w:pPr>
    </w:p>
    <w:p w14:paraId="6E42B161" w14:textId="77777777" w:rsidR="007504AA" w:rsidRDefault="007504AA" w:rsidP="007504AA">
      <w:pPr>
        <w:spacing w:after="0" w:line="240" w:lineRule="auto"/>
        <w:jc w:val="center"/>
        <w:rPr>
          <w:b/>
          <w:sz w:val="28"/>
          <w:szCs w:val="28"/>
        </w:rPr>
      </w:pPr>
    </w:p>
    <w:p w14:paraId="0F9BD10D" w14:textId="77777777" w:rsidR="007504AA" w:rsidRPr="007504AA" w:rsidRDefault="007504AA" w:rsidP="00750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4AA">
        <w:rPr>
          <w:rFonts w:ascii="Times New Roman" w:hAnsi="Times New Roman" w:cs="Times New Roman"/>
          <w:b/>
          <w:sz w:val="28"/>
          <w:szCs w:val="28"/>
        </w:rPr>
        <w:t>Адаптированная общеобразовательная программа</w:t>
      </w:r>
    </w:p>
    <w:p w14:paraId="259C1CA7" w14:textId="77777777" w:rsidR="007504AA" w:rsidRPr="007504AA" w:rsidRDefault="007504AA" w:rsidP="007504AA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4AA">
        <w:rPr>
          <w:rFonts w:ascii="Times New Roman" w:hAnsi="Times New Roman" w:cs="Times New Roman"/>
          <w:b/>
          <w:sz w:val="28"/>
          <w:szCs w:val="28"/>
        </w:rPr>
        <w:t xml:space="preserve">обучающихся с умственной отсталостью </w:t>
      </w:r>
      <w:r w:rsidRPr="007504AA">
        <w:rPr>
          <w:rFonts w:ascii="Times New Roman" w:hAnsi="Times New Roman" w:cs="Times New Roman"/>
          <w:b/>
          <w:sz w:val="28"/>
          <w:szCs w:val="28"/>
        </w:rPr>
        <w:br/>
        <w:t>(интеллектуальными нарушениями)</w:t>
      </w:r>
    </w:p>
    <w:p w14:paraId="7103F4D4" w14:textId="77777777" w:rsidR="007504AA" w:rsidRPr="007504AA" w:rsidRDefault="007504AA" w:rsidP="007504AA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4AA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14:paraId="3FD468C5" w14:textId="77777777" w:rsidR="007504AA" w:rsidRPr="007504AA" w:rsidRDefault="007504AA" w:rsidP="007504AA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4AA">
        <w:rPr>
          <w:rFonts w:ascii="Times New Roman" w:hAnsi="Times New Roman" w:cs="Times New Roman"/>
          <w:b/>
          <w:sz w:val="28"/>
          <w:szCs w:val="28"/>
        </w:rPr>
        <w:t xml:space="preserve"> «Рисование (изобразительное искусство)»</w:t>
      </w:r>
    </w:p>
    <w:p w14:paraId="52C41BDE" w14:textId="77777777" w:rsidR="007504AA" w:rsidRPr="007504AA" w:rsidRDefault="007504AA" w:rsidP="007504AA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4AA">
        <w:rPr>
          <w:rFonts w:ascii="Times New Roman" w:hAnsi="Times New Roman" w:cs="Times New Roman"/>
          <w:b/>
          <w:sz w:val="28"/>
          <w:szCs w:val="28"/>
        </w:rPr>
        <w:t>(для 2 класса)</w:t>
      </w:r>
    </w:p>
    <w:p w14:paraId="56859596" w14:textId="198FF7ED" w:rsidR="007504AA" w:rsidRPr="007504AA" w:rsidRDefault="007504AA" w:rsidP="00750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4A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DC87DB9" w14:textId="77777777" w:rsidR="007504AA" w:rsidRPr="007504AA" w:rsidRDefault="007504AA" w:rsidP="00750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8C0110" w14:textId="77777777" w:rsidR="007504AA" w:rsidRPr="007504AA" w:rsidRDefault="007504AA" w:rsidP="00750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4AA">
        <w:rPr>
          <w:rFonts w:ascii="Times New Roman" w:hAnsi="Times New Roman" w:cs="Times New Roman"/>
          <w:b/>
          <w:sz w:val="28"/>
          <w:szCs w:val="28"/>
        </w:rPr>
        <w:t xml:space="preserve"> на 2023-2024 учебный год.</w:t>
      </w:r>
    </w:p>
    <w:p w14:paraId="6911C15D" w14:textId="77777777" w:rsidR="007504AA" w:rsidRPr="007504AA" w:rsidRDefault="007504AA" w:rsidP="00750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4050B" w14:textId="77777777" w:rsidR="007504AA" w:rsidRPr="007504AA" w:rsidRDefault="007504AA" w:rsidP="00750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2654B" w14:textId="77777777" w:rsidR="007504AA" w:rsidRPr="007504AA" w:rsidRDefault="007504AA" w:rsidP="007504AA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55E4B01B" w14:textId="77777777" w:rsidR="007504AA" w:rsidRPr="007504AA" w:rsidRDefault="007504AA" w:rsidP="007504AA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4144EF0C" w14:textId="77777777" w:rsidR="007504AA" w:rsidRPr="007504AA" w:rsidRDefault="007504AA" w:rsidP="007504AA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0C938723" w14:textId="77777777" w:rsidR="007504AA" w:rsidRPr="007504AA" w:rsidRDefault="007504AA" w:rsidP="007504AA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12B41326" w14:textId="77777777" w:rsidR="007504AA" w:rsidRPr="007504AA" w:rsidRDefault="007504AA" w:rsidP="007504AA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 w:rsidRPr="007504AA">
        <w:rPr>
          <w:rFonts w:ascii="Times New Roman" w:hAnsi="Times New Roman" w:cs="Times New Roman"/>
          <w:sz w:val="28"/>
          <w:szCs w:val="28"/>
        </w:rPr>
        <w:t xml:space="preserve">Разработана учителем </w:t>
      </w:r>
    </w:p>
    <w:p w14:paraId="214F4C95" w14:textId="68D788BF" w:rsidR="007504AA" w:rsidRPr="007504AA" w:rsidRDefault="007504AA" w:rsidP="007504AA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Григорьевой Е.Ю.</w:t>
      </w:r>
    </w:p>
    <w:p w14:paraId="7A39B74F" w14:textId="77777777" w:rsidR="007504AA" w:rsidRPr="007504AA" w:rsidRDefault="007504AA" w:rsidP="007504AA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133A40F9" w14:textId="77777777" w:rsidR="007504AA" w:rsidRPr="007504AA" w:rsidRDefault="007504AA" w:rsidP="007504AA">
      <w:pPr>
        <w:spacing w:after="0" w:line="240" w:lineRule="auto"/>
        <w:ind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3CDB39E5" w14:textId="77777777" w:rsidR="007504AA" w:rsidRPr="007504AA" w:rsidRDefault="007504AA" w:rsidP="007504AA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</w:rPr>
      </w:pPr>
    </w:p>
    <w:p w14:paraId="4148CAD3" w14:textId="77777777" w:rsidR="007504AA" w:rsidRPr="007504AA" w:rsidRDefault="007504AA" w:rsidP="007504AA">
      <w:pPr>
        <w:spacing w:after="0" w:line="240" w:lineRule="auto"/>
        <w:ind w:right="1134"/>
        <w:jc w:val="center"/>
        <w:rPr>
          <w:rFonts w:ascii="Times New Roman" w:hAnsi="Times New Roman" w:cs="Times New Roman"/>
          <w:sz w:val="28"/>
          <w:szCs w:val="28"/>
        </w:rPr>
      </w:pPr>
    </w:p>
    <w:p w14:paraId="2099E92E" w14:textId="77777777" w:rsidR="007504AA" w:rsidRDefault="007504AA" w:rsidP="007504AA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4B934C19" w14:textId="77777777" w:rsidR="007504AA" w:rsidRDefault="007504AA" w:rsidP="007504AA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2FA60771" w14:textId="77777777" w:rsidR="007504AA" w:rsidRDefault="007504AA" w:rsidP="007504AA"/>
    <w:p w14:paraId="152722F5" w14:textId="0F783DCA" w:rsidR="007504AA" w:rsidRPr="007504AA" w:rsidRDefault="007504AA" w:rsidP="007504AA">
      <w:pPr>
        <w:jc w:val="center"/>
      </w:pPr>
      <w:r>
        <w:t>Алексеевка 2023</w:t>
      </w:r>
      <w:bookmarkStart w:id="1" w:name="_GoBack"/>
      <w:bookmarkEnd w:id="1"/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5782466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CCC85F" w14:textId="1FCC8E02" w:rsidR="00B273E4" w:rsidRPr="00B273E4" w:rsidRDefault="00B273E4" w:rsidP="00B273E4">
          <w:pPr>
            <w:pStyle w:val="af4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B273E4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5E0BC21A" w14:textId="77777777" w:rsidR="00B273E4" w:rsidRPr="00B273E4" w:rsidRDefault="00B273E4" w:rsidP="00B273E4"/>
        <w:p w14:paraId="01750082" w14:textId="75A188EC" w:rsidR="00B273E4" w:rsidRPr="00B273E4" w:rsidRDefault="00B273E4" w:rsidP="00B273E4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B273E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273E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273E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078784" w:history="1">
            <w:r w:rsidRPr="00B273E4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I.</w:t>
            </w:r>
            <w:r w:rsidRPr="00B273E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B273E4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ПОЯСНИТЕЛЬНАЯ ЗАПИСКА</w:t>
            </w:r>
            <w:r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_Toc144078784 \h </w:instrText>
            </w:r>
            <w:r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E24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A13CF1" w14:textId="68EBB563" w:rsidR="00B273E4" w:rsidRPr="00B273E4" w:rsidRDefault="007D6346" w:rsidP="00B273E4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078785" w:history="1">
            <w:r w:rsidR="00B273E4" w:rsidRPr="00B273E4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II.</w:t>
            </w:r>
            <w:r w:rsidR="00B273E4" w:rsidRPr="00B273E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273E4" w:rsidRPr="00B273E4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СОДЕРЖАНИЕ ОБУЧЕНИЯ</w:t>
            </w:r>
            <w:r w:rsidR="00B273E4"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73E4"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73E4"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_Toc144078785 \h </w:instrText>
            </w:r>
            <w:r w:rsidR="00B273E4"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73E4"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E24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273E4"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ABA87E" w14:textId="05729BAF" w:rsidR="00B273E4" w:rsidRPr="00B273E4" w:rsidRDefault="007D6346" w:rsidP="00B273E4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078786" w:history="1">
            <w:r w:rsidR="00B273E4" w:rsidRPr="00B273E4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III.</w:t>
            </w:r>
            <w:r w:rsidR="00B273E4" w:rsidRPr="00B273E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273E4" w:rsidRPr="00B273E4">
              <w:rPr>
                <w:rStyle w:val="af3"/>
                <w:rFonts w:ascii="Times New Roman" w:hAnsi="Times New Roman" w:cs="Times New Roman"/>
                <w:noProof/>
                <w:sz w:val="28"/>
                <w:szCs w:val="28"/>
                <w:lang w:bidi="hi-IN"/>
              </w:rPr>
              <w:t>ПЛАНИРУЕМЫЕ РЕЗУЛЬТАТЫ</w:t>
            </w:r>
            <w:r w:rsidR="00B273E4"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73E4"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73E4"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_Toc144078786 \h </w:instrText>
            </w:r>
            <w:r w:rsidR="00B273E4"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73E4"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E24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273E4"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6BBEEE" w14:textId="6B37AB64" w:rsidR="00B273E4" w:rsidRPr="00B273E4" w:rsidRDefault="007D6346" w:rsidP="00B273E4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078787" w:history="1">
            <w:r w:rsidR="00B273E4" w:rsidRPr="00B273E4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IV.</w:t>
            </w:r>
            <w:r w:rsidR="00B273E4" w:rsidRPr="00B273E4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273E4" w:rsidRPr="00B273E4">
              <w:rPr>
                <w:rStyle w:val="af3"/>
                <w:rFonts w:ascii="Times New Roman" w:eastAsia="Times New Roman" w:hAnsi="Times New Roman" w:cs="Times New Roman"/>
                <w:noProof/>
                <w:sz w:val="28"/>
                <w:szCs w:val="28"/>
                <w:lang w:bidi="hi-IN"/>
              </w:rPr>
              <w:t>ТЕМАТИЧЕСКОЕ ПЛАНИРОВАНИЕ</w:t>
            </w:r>
            <w:r w:rsidR="00B273E4"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73E4"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73E4"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_Toc144078787 \h </w:instrText>
            </w:r>
            <w:r w:rsidR="00B273E4"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73E4"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E243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B273E4" w:rsidRPr="00B273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2FA0C1" w14:textId="12FEE4AC" w:rsidR="00B273E4" w:rsidRDefault="00B273E4" w:rsidP="00B273E4">
          <w:pPr>
            <w:tabs>
              <w:tab w:val="left" w:pos="426"/>
            </w:tabs>
            <w:spacing w:line="360" w:lineRule="auto"/>
          </w:pPr>
          <w:r w:rsidRPr="00B273E4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5A57607B" w14:textId="77777777" w:rsidR="002D0BED" w:rsidRDefault="007D6346">
      <w:pPr>
        <w:pStyle w:val="1"/>
        <w:numPr>
          <w:ilvl w:val="0"/>
          <w:numId w:val="2"/>
        </w:numPr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  <w:bookmarkStart w:id="2" w:name="_Toc14407878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2"/>
    </w:p>
    <w:p w14:paraId="651D25F9" w14:textId="77777777" w:rsidR="002D0BED" w:rsidRDefault="002D0BED"/>
    <w:p w14:paraId="2A46B2C0" w14:textId="77777777" w:rsidR="002D0BED" w:rsidRDefault="007D634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по учебному предмету «Рисование (изобразительное искусство)»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</w:t>
      </w:r>
      <w:r>
        <w:rPr>
          <w:rFonts w:ascii="Times New Roman" w:eastAsia="Times New Roman" w:hAnsi="Times New Roman" w:cs="Times New Roman"/>
          <w:sz w:val="28"/>
          <w:szCs w:val="28"/>
        </w:rPr>
        <w:t>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).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5443BCD" w14:textId="77777777" w:rsidR="002D0BED" w:rsidRDefault="007D6346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55B70F53" w14:textId="77777777" w:rsidR="002D0BED" w:rsidRDefault="007D63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относится к предметной области «Искусство»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является обязательной частью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 плана. 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во 2 классе рассчитана на 34 учебные недели и составляет  34 часа в год (1 час в неделю).</w:t>
      </w:r>
    </w:p>
    <w:p w14:paraId="6AD3B3B3" w14:textId="77777777" w:rsidR="002D0BED" w:rsidRDefault="007D63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еляет цель и задачи учебного предмета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искусство)».</w:t>
      </w:r>
    </w:p>
    <w:p w14:paraId="56A1BDFB" w14:textId="77777777" w:rsidR="002D0BED" w:rsidRDefault="007D63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</w:t>
      </w:r>
      <w:r>
        <w:rPr>
          <w:rFonts w:ascii="Times New Roman" w:eastAsia="Times New Roman" w:hAnsi="Times New Roman" w:cs="Times New Roman"/>
          <w:sz w:val="28"/>
          <w:szCs w:val="28"/>
        </w:rPr>
        <w:t>деть прекрасное в жизни и искусстве,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конструкции, цвета предмета, его положения в пространстве, а также адекватного отображения его 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рисунке, аппликации, лепке; развитии умения пользоваться полученными практическими навыками в повседневной жизни.</w:t>
      </w:r>
    </w:p>
    <w:p w14:paraId="16022C04" w14:textId="77777777" w:rsidR="002D0BED" w:rsidRDefault="007D6346">
      <w:pP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  <w:r>
        <w:rPr>
          <w:color w:val="000000"/>
          <w:sz w:val="24"/>
          <w:szCs w:val="24"/>
        </w:rPr>
        <w:t xml:space="preserve"> </w:t>
      </w:r>
    </w:p>
    <w:p w14:paraId="6C5F4328" w14:textId="77777777" w:rsidR="002D0BED" w:rsidRDefault="007D6346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изоб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разительному искусству;</w:t>
      </w:r>
    </w:p>
    <w:p w14:paraId="1DA04E18" w14:textId="77777777" w:rsidR="002D0BED" w:rsidRDefault="007D6346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значения изобразительного искусства в жизни человека;</w:t>
      </w:r>
    </w:p>
    <w:p w14:paraId="29E0AC3D" w14:textId="77777777" w:rsidR="002D0BED" w:rsidRDefault="007D6346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 детях эстетического чувства и понимания красоты окружающего мира, художественного вкуса;</w:t>
      </w:r>
    </w:p>
    <w:p w14:paraId="2B3C5882" w14:textId="77777777" w:rsidR="002D0BED" w:rsidRDefault="007D6346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видах и жанрах изобразительного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искусства. Расширение художественно-эстетического кругозора;</w:t>
      </w:r>
    </w:p>
    <w:p w14:paraId="451C3D7B" w14:textId="77777777" w:rsidR="002D0BED" w:rsidRDefault="007D6346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14:paraId="676F71BF" w14:textId="77777777" w:rsidR="002D0BED" w:rsidRDefault="007D6346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знаний элементарных основ реалистического рисунка;</w:t>
      </w:r>
    </w:p>
    <w:p w14:paraId="396B92F7" w14:textId="77777777" w:rsidR="002D0BED" w:rsidRDefault="007D6346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</w:t>
      </w:r>
    </w:p>
    <w:p w14:paraId="6EF1DAC1" w14:textId="77777777" w:rsidR="002D0BED" w:rsidRDefault="007D6346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разным видам изобразительной деятельности (рисованию, лепке, аппликации)</w:t>
      </w:r>
    </w:p>
    <w:p w14:paraId="4F6213D3" w14:textId="77777777" w:rsidR="002D0BED" w:rsidRDefault="007D6346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и законам композиции,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построениям орнамента и др., применяемым в разных видах изобразительной деятельности;</w:t>
      </w:r>
    </w:p>
    <w:p w14:paraId="009F6D48" w14:textId="77777777" w:rsidR="002D0BED" w:rsidRDefault="007D6346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14:paraId="7F301EA5" w14:textId="77777777" w:rsidR="002D0BED" w:rsidRDefault="007D6346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умения согласованно и продуктивно работать в группах, выполняя определенный этап работы, для получения результата общей изобразительной деятельности (коллективное рисование, коллективная аппликация).</w:t>
      </w:r>
    </w:p>
    <w:p w14:paraId="7414A8AF" w14:textId="77777777" w:rsidR="002D0BED" w:rsidRDefault="007D63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образительное искусство)» во 2 классе определяет следующие задачи:</w:t>
      </w:r>
    </w:p>
    <w:p w14:paraId="579839FC" w14:textId="77777777" w:rsidR="002D0BED" w:rsidRDefault="007D6346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эстетического восприятия и формирование образов предметов и явлений окружающей действительности в процессе их познания;</w:t>
      </w:r>
    </w:p>
    <w:p w14:paraId="05F54E7E" w14:textId="77777777" w:rsidR="002D0BED" w:rsidRDefault="007D6346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интереса обучающихся к изобразите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льному искусству, потребности к изображению воспринимаемой действительности, желания овладеть приемами изображения в разных видах изобразительной деятельности;</w:t>
      </w:r>
    </w:p>
    <w:p w14:paraId="2ED0F85D" w14:textId="77777777" w:rsidR="002D0BED" w:rsidRDefault="007D6346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приемов рассматривания объектов, явлений окружающей действительности, произведений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изобразительного искусства и народного творчества;</w:t>
      </w:r>
    </w:p>
    <w:p w14:paraId="21D4D14B" w14:textId="77777777" w:rsidR="002D0BED" w:rsidRDefault="007D6346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приемам наблюдения с целью последующего изображения;</w:t>
      </w:r>
    </w:p>
    <w:p w14:paraId="7C6DE4FD" w14:textId="77777777" w:rsidR="002D0BED" w:rsidRDefault="007D6346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способов изображения в рисовании, лепке, в работе над аппликацией, а также развитие технических навыков работы с разными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художественными материалами.</w:t>
      </w:r>
    </w:p>
    <w:p w14:paraId="1B889FD4" w14:textId="77777777" w:rsidR="002D0BED" w:rsidRDefault="007D63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14:paraId="6368412F" w14:textId="77777777" w:rsidR="002D0BED" w:rsidRDefault="007D6346">
      <w:pPr>
        <w:pStyle w:val="1"/>
        <w:numPr>
          <w:ilvl w:val="0"/>
          <w:numId w:val="10"/>
        </w:numPr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Toc14407878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3"/>
    </w:p>
    <w:p w14:paraId="3199989E" w14:textId="77777777" w:rsidR="002D0BED" w:rsidRDefault="002D0BED"/>
    <w:p w14:paraId="6C80B87E" w14:textId="77777777" w:rsidR="002D0BED" w:rsidRDefault="007D63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втором году обучения осуществляется закрепление полученных знаний о художественных материалах и технических способах работы с ними. </w:t>
      </w:r>
    </w:p>
    <w:p w14:paraId="2132A479" w14:textId="77777777" w:rsidR="002D0BED" w:rsidRDefault="007D63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лепке закрепляется прием размазывания пластилина внутри силуэта (низкий рельеф). В работе над аппликацией у обучающихся закрепляются умения вырезать силуэт изображения по линии сложенного контура. </w:t>
      </w:r>
    </w:p>
    <w:p w14:paraId="2EDC829C" w14:textId="77777777" w:rsidR="002D0BED" w:rsidRDefault="007D63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Изучаются приемы работы с акварельными красками – в срав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нении с приемами работы гуашью. </w:t>
      </w:r>
    </w:p>
    <w:p w14:paraId="5C8B6D8B" w14:textId="77777777" w:rsidR="002D0BED" w:rsidRDefault="007D63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место отведено способам выделения изображения из фона, поскольку обучающимися эта задача самостоятельно не решается.</w:t>
      </w:r>
    </w:p>
    <w:p w14:paraId="6BF64349" w14:textId="77777777" w:rsidR="002D0BED" w:rsidRDefault="002D0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8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9"/>
        <w:gridCol w:w="4824"/>
        <w:gridCol w:w="1915"/>
        <w:gridCol w:w="1928"/>
      </w:tblGrid>
      <w:tr w:rsidR="002D0BED" w14:paraId="7226372C" w14:textId="77777777">
        <w:trPr>
          <w:trHeight w:val="413"/>
          <w:jc w:val="center"/>
        </w:trPr>
        <w:tc>
          <w:tcPr>
            <w:tcW w:w="619" w:type="dxa"/>
          </w:tcPr>
          <w:p w14:paraId="618046E5" w14:textId="77777777" w:rsidR="002D0BED" w:rsidRDefault="007D63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12CB74E" w14:textId="77777777" w:rsidR="002D0BED" w:rsidRDefault="007D63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4" w:type="dxa"/>
            <w:vAlign w:val="center"/>
          </w:tcPr>
          <w:p w14:paraId="7B80E554" w14:textId="77777777" w:rsidR="002D0BED" w:rsidRDefault="007D63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915" w:type="dxa"/>
            <w:vAlign w:val="center"/>
          </w:tcPr>
          <w:p w14:paraId="1AEAB7FC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4" w:name="_heading=h.3znysh7" w:colFirst="0" w:colLast="0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928" w:type="dxa"/>
            <w:vAlign w:val="center"/>
          </w:tcPr>
          <w:p w14:paraId="39A10AC0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2D0BED" w14:paraId="42598E01" w14:textId="77777777">
        <w:trPr>
          <w:trHeight w:val="270"/>
          <w:jc w:val="center"/>
        </w:trPr>
        <w:tc>
          <w:tcPr>
            <w:tcW w:w="619" w:type="dxa"/>
          </w:tcPr>
          <w:p w14:paraId="3F1F8181" w14:textId="77777777" w:rsidR="002D0BED" w:rsidRDefault="007D63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4" w:type="dxa"/>
          </w:tcPr>
          <w:p w14:paraId="36B808B5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«Обучение композиционной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деятельности»</w:t>
            </w:r>
          </w:p>
        </w:tc>
        <w:tc>
          <w:tcPr>
            <w:tcW w:w="1915" w:type="dxa"/>
          </w:tcPr>
          <w:p w14:paraId="4D32CF3C" w14:textId="77777777" w:rsidR="002D0BED" w:rsidRDefault="007D634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8" w:type="dxa"/>
          </w:tcPr>
          <w:p w14:paraId="31451594" w14:textId="77777777" w:rsidR="002D0BED" w:rsidRDefault="007D634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0BED" w14:paraId="327354D4" w14:textId="77777777">
        <w:trPr>
          <w:trHeight w:val="270"/>
          <w:jc w:val="center"/>
        </w:trPr>
        <w:tc>
          <w:tcPr>
            <w:tcW w:w="619" w:type="dxa"/>
          </w:tcPr>
          <w:p w14:paraId="00A9A1E5" w14:textId="77777777" w:rsidR="002D0BED" w:rsidRDefault="007D63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4" w:type="dxa"/>
          </w:tcPr>
          <w:p w14:paraId="06B48664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«Развитие у учащихся умений воспринимать и изображать форму предметов, пропорции и конструкцию»</w:t>
            </w:r>
          </w:p>
        </w:tc>
        <w:tc>
          <w:tcPr>
            <w:tcW w:w="1915" w:type="dxa"/>
          </w:tcPr>
          <w:p w14:paraId="569466A5" w14:textId="77777777" w:rsidR="002D0BED" w:rsidRDefault="007D634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8" w:type="dxa"/>
          </w:tcPr>
          <w:p w14:paraId="1632B5C0" w14:textId="77777777" w:rsidR="002D0BED" w:rsidRDefault="007D634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0BED" w14:paraId="6406537D" w14:textId="77777777">
        <w:trPr>
          <w:trHeight w:val="270"/>
          <w:jc w:val="center"/>
        </w:trPr>
        <w:tc>
          <w:tcPr>
            <w:tcW w:w="619" w:type="dxa"/>
          </w:tcPr>
          <w:p w14:paraId="0D8A06D6" w14:textId="77777777" w:rsidR="002D0BED" w:rsidRDefault="007D63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4" w:type="dxa"/>
          </w:tcPr>
          <w:p w14:paraId="0334ED9A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«Обучение восприятию произведений искусства»</w:t>
            </w:r>
          </w:p>
        </w:tc>
        <w:tc>
          <w:tcPr>
            <w:tcW w:w="1915" w:type="dxa"/>
          </w:tcPr>
          <w:p w14:paraId="208BE6B8" w14:textId="77777777" w:rsidR="002D0BED" w:rsidRDefault="007D634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14:paraId="321ED60C" w14:textId="77777777" w:rsidR="002D0BED" w:rsidRDefault="007D634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0BED" w14:paraId="2571E416" w14:textId="77777777">
        <w:trPr>
          <w:trHeight w:val="270"/>
          <w:jc w:val="center"/>
        </w:trPr>
        <w:tc>
          <w:tcPr>
            <w:tcW w:w="619" w:type="dxa"/>
          </w:tcPr>
          <w:p w14:paraId="61BDC70A" w14:textId="77777777" w:rsidR="002D0BED" w:rsidRDefault="007D63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4" w:type="dxa"/>
          </w:tcPr>
          <w:p w14:paraId="4889A24C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«Развитие у учащихся восприятия цвета предметов и формирование умений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переливать его в живописи»</w:t>
            </w:r>
          </w:p>
        </w:tc>
        <w:tc>
          <w:tcPr>
            <w:tcW w:w="1915" w:type="dxa"/>
          </w:tcPr>
          <w:p w14:paraId="63242B61" w14:textId="77777777" w:rsidR="002D0BED" w:rsidRDefault="007D634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8" w:type="dxa"/>
          </w:tcPr>
          <w:p w14:paraId="7DA1060C" w14:textId="77777777" w:rsidR="002D0BED" w:rsidRDefault="007D634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0BED" w14:paraId="6701BBC3" w14:textId="77777777">
        <w:trPr>
          <w:trHeight w:val="285"/>
          <w:jc w:val="center"/>
        </w:trPr>
        <w:tc>
          <w:tcPr>
            <w:tcW w:w="5443" w:type="dxa"/>
            <w:gridSpan w:val="2"/>
          </w:tcPr>
          <w:p w14:paraId="1D47DEDC" w14:textId="77777777" w:rsidR="002D0BED" w:rsidRDefault="007D634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14:paraId="693D609B" w14:textId="77777777" w:rsidR="002D0BED" w:rsidRDefault="007D634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28" w:type="dxa"/>
          </w:tcPr>
          <w:p w14:paraId="72B00D78" w14:textId="77777777" w:rsidR="002D0BED" w:rsidRDefault="007D6346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488D1BC1" w14:textId="77777777" w:rsidR="002D0BED" w:rsidRDefault="002D0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6E94E0" w14:textId="476E7C39" w:rsidR="0086198F" w:rsidRDefault="008619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F56E62E" w14:textId="730AEDE3" w:rsidR="0086198F" w:rsidRPr="0086198F" w:rsidRDefault="0086198F" w:rsidP="0086198F">
      <w:pPr>
        <w:pStyle w:val="2"/>
        <w:numPr>
          <w:ilvl w:val="0"/>
          <w:numId w:val="10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5" w:name="_Toc144078786"/>
      <w:r w:rsidRPr="0086198F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5"/>
    </w:p>
    <w:p w14:paraId="73C967D2" w14:textId="789B58F9" w:rsidR="0086198F" w:rsidRDefault="0086198F" w:rsidP="0086198F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14:paraId="10A0DFE6" w14:textId="77777777" w:rsidR="0086198F" w:rsidRDefault="0086198F" w:rsidP="0086198F">
      <w:pPr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осознание себя как ученика, формирование интереса (мотивации) к обучению;</w:t>
      </w:r>
    </w:p>
    <w:p w14:paraId="06BA30BB" w14:textId="77777777" w:rsidR="0086198F" w:rsidRDefault="0086198F" w:rsidP="0086198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положительного отношения к мнению учителя, сверстников;</w:t>
      </w:r>
    </w:p>
    <w:p w14:paraId="2FEC35EC" w14:textId="77777777" w:rsidR="0086198F" w:rsidRDefault="0086198F" w:rsidP="0086198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способности оценивать результаты своей деятельности с помощью педагога и самостоятельно;</w:t>
      </w:r>
    </w:p>
    <w:p w14:paraId="13DD7D39" w14:textId="77777777" w:rsidR="0086198F" w:rsidRDefault="0086198F" w:rsidP="0086198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3319A90F" w14:textId="77777777" w:rsidR="0086198F" w:rsidRDefault="0086198F" w:rsidP="0086198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мотивации к творческому труду;</w:t>
      </w:r>
    </w:p>
    <w:p w14:paraId="7A776482" w14:textId="77777777" w:rsidR="0086198F" w:rsidRDefault="0086198F" w:rsidP="0086198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бережного отношения к материальным ценностям.</w:t>
      </w:r>
    </w:p>
    <w:p w14:paraId="5157DB0B" w14:textId="6DEC0612" w:rsidR="0086198F" w:rsidRDefault="0086198F" w:rsidP="0086198F">
      <w:pPr>
        <w:spacing w:before="240"/>
        <w:ind w:left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14:paraId="327B0CBD" w14:textId="77777777" w:rsidR="0086198F" w:rsidRDefault="0086198F" w:rsidP="008619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14:paraId="35A47D09" w14:textId="77777777" w:rsidR="0086198F" w:rsidRDefault="0086198F" w:rsidP="008619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материалы для рисования, аппликации, лепки;</w:t>
      </w:r>
    </w:p>
    <w:p w14:paraId="025D9BF6" w14:textId="77777777" w:rsidR="0086198F" w:rsidRDefault="0086198F" w:rsidP="008619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предметы (с помощью опорных точек, по шаблону);</w:t>
      </w:r>
    </w:p>
    <w:p w14:paraId="5C34F01A" w14:textId="77777777" w:rsidR="0086198F" w:rsidRDefault="0086198F" w:rsidP="008619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простым карандашом различные виды линий;</w:t>
      </w:r>
    </w:p>
    <w:p w14:paraId="75EBF714" w14:textId="77777777" w:rsidR="0086198F" w:rsidRDefault="0086198F" w:rsidP="008619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художественных материалов, инструментов и приспособлений; их назначения, правил обращения;</w:t>
      </w:r>
    </w:p>
    <w:p w14:paraId="78729EBE" w14:textId="77777777" w:rsidR="0086198F" w:rsidRDefault="0086198F" w:rsidP="008619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рабочее место в зависимости от характера выполняемой работы под контролем учителя;</w:t>
      </w:r>
    </w:p>
    <w:p w14:paraId="6040CF30" w14:textId="77777777" w:rsidR="0086198F" w:rsidRDefault="0086198F" w:rsidP="008619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некоторыми приемами лепки (раскатывание, сплющивание,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отщипывание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аппликации (вырезание и наклеивание);</w:t>
      </w:r>
    </w:p>
    <w:p w14:paraId="3159617E" w14:textId="77777777" w:rsidR="0086198F" w:rsidRDefault="0086198F" w:rsidP="008619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правильно передавать цвет изображаемого объекта.</w:t>
      </w:r>
    </w:p>
    <w:p w14:paraId="7EA1AA0E" w14:textId="77777777" w:rsidR="0086198F" w:rsidRDefault="0086198F" w:rsidP="0086198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4CFDFEAE" w14:textId="0EC03443" w:rsidR="0086198F" w:rsidRDefault="0086198F" w:rsidP="0086198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Достаточный уровень:</w:t>
      </w:r>
    </w:p>
    <w:p w14:paraId="4720463B" w14:textId="77777777"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 работе художника, ее особенностях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;</w:t>
      </w:r>
    </w:p>
    <w:p w14:paraId="3C332A4A" w14:textId="77777777"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требования к композиции изображения на листе бумаги;</w:t>
      </w:r>
    </w:p>
    <w:p w14:paraId="11EA1F18" w14:textId="77777777"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предметы самостоятельно от руки;</w:t>
      </w:r>
    </w:p>
    <w:p w14:paraId="5DB796C3" w14:textId="77777777"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передавать основные смысловые связи в несложном рисунке;</w:t>
      </w:r>
    </w:p>
    <w:p w14:paraId="671F95C6" w14:textId="77777777"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в технике аппликации узоры в полосе, достигая ритма повторением и чередованием формы и цвета;</w:t>
      </w:r>
    </w:p>
    <w:p w14:paraId="41C1AC17" w14:textId="77777777"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некоторых народных и национальных промыслов (Дымково);</w:t>
      </w:r>
    </w:p>
    <w:p w14:paraId="3DF3BC0E" w14:textId="77777777"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выразительные средства изобразительного искусства: изобразительная поверхность, точка, линия, штриховка, контур, пятно, цвет и др.;</w:t>
      </w:r>
    </w:p>
    <w:p w14:paraId="4A824CC9" w14:textId="77777777"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учителя;</w:t>
      </w:r>
    </w:p>
    <w:p w14:paraId="03C8A3D9" w14:textId="77777777"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приемы  работы карандашом, гуашью, акварельными красками;</w:t>
      </w:r>
    </w:p>
    <w:p w14:paraId="434273BB" w14:textId="77777777"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с натуры и по памяти после предварительных наблюдений, передача всех признаков и свойств изображаемого объекта;</w:t>
      </w:r>
    </w:p>
    <w:p w14:paraId="675E93BD" w14:textId="77777777"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результаты собственной изобразительной деятельности и деятельности одноклассников (красиво, некрасиво, аккуратно, похоже на образец).</w:t>
      </w:r>
    </w:p>
    <w:p w14:paraId="3256AC74" w14:textId="5D9536A5" w:rsidR="0086198F" w:rsidRDefault="0086198F" w:rsidP="0086198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оценки достижений</w:t>
      </w:r>
    </w:p>
    <w:p w14:paraId="42229C1B" w14:textId="77777777" w:rsidR="0086198F" w:rsidRDefault="0086198F" w:rsidP="00861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44CB99F7" w14:textId="77777777" w:rsidR="0086198F" w:rsidRDefault="0086198F" w:rsidP="008619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51DE709F" w14:textId="77777777" w:rsidR="0086198F" w:rsidRDefault="0086198F" w:rsidP="008619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балл - минимальная динамика; </w:t>
      </w:r>
    </w:p>
    <w:p w14:paraId="5D936012" w14:textId="77777777" w:rsidR="0086198F" w:rsidRDefault="0086198F" w:rsidP="008619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79D98A59" w14:textId="77777777" w:rsidR="0086198F" w:rsidRDefault="0086198F" w:rsidP="008619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балла - значительная динамика. </w:t>
      </w:r>
    </w:p>
    <w:p w14:paraId="15F2B674" w14:textId="77777777" w:rsidR="0086198F" w:rsidRDefault="0086198F" w:rsidP="008619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Оценка предметных результатов во время обучения во 2 классе  в 1 и 2 триместре  не проводится.  Результат продвижения второклассников в развитии определяется на основе анализа их продуктивной деятельности: поделок, рисунков, уровня формирования учебных навыков, речи. </w:t>
      </w:r>
    </w:p>
    <w:p w14:paraId="1B4E3258" w14:textId="77777777" w:rsidR="0086198F" w:rsidRDefault="0086198F" w:rsidP="008619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обучающихся поощряется и стимулируется использованием качественной оценки: «верно», «частично верно», «неверно».</w:t>
      </w:r>
    </w:p>
    <w:p w14:paraId="21EE2845" w14:textId="77777777" w:rsidR="0086198F" w:rsidRDefault="0086198F" w:rsidP="008619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Соотнесение результатов оценочной деятельности, демонстрируемые обучающимися, следующее:</w:t>
      </w:r>
    </w:p>
    <w:p w14:paraId="488BB1C9" w14:textId="77777777" w:rsidR="0086198F" w:rsidRDefault="0086198F" w:rsidP="0086198F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«верно» - задание выполнено на 70 – 100 %;</w:t>
      </w:r>
    </w:p>
    <w:p w14:paraId="32305A3D" w14:textId="77777777" w:rsidR="0086198F" w:rsidRDefault="0086198F" w:rsidP="0086198F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«частично верно» - задание выполнено на 30-70%;</w:t>
      </w:r>
    </w:p>
    <w:p w14:paraId="0402B76C" w14:textId="77777777" w:rsidR="0086198F" w:rsidRDefault="0086198F" w:rsidP="0086198F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«неверно» - задание выполнено менее чем на 30 %.</w:t>
      </w:r>
    </w:p>
    <w:p w14:paraId="774354DE" w14:textId="77777777" w:rsidR="0086198F" w:rsidRDefault="0086198F" w:rsidP="008619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Начиная с 3 триместра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и умения обучающихся по изобразительному искусству во 2 классе оцениваются     по результатам выполнения практических заданий.</w:t>
      </w:r>
    </w:p>
    <w:p w14:paraId="6D1BB00C" w14:textId="77777777" w:rsidR="0086198F" w:rsidRDefault="0086198F" w:rsidP="00861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«5» - выставляется за безошибочное и аккуратное выполнение работы.</w:t>
      </w:r>
    </w:p>
    <w:p w14:paraId="5A3DAFAC" w14:textId="77777777" w:rsidR="0086198F" w:rsidRDefault="0086198F" w:rsidP="00861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«4» - выставляется  за безошибочное и аккуратное выполнение работы, но обучающийся допускает неточности в выполнении  работы.</w:t>
      </w:r>
    </w:p>
    <w:p w14:paraId="0B89484F" w14:textId="77777777" w:rsidR="0086198F" w:rsidRDefault="0086198F" w:rsidP="00861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«3» - выставляется, за неточности в выполнении работы   (восприятия формы, конструкции, величины, цвета предметов) и, если работа требует корректировки со стороны учителя.</w:t>
      </w:r>
    </w:p>
    <w:p w14:paraId="2CA7A49D" w14:textId="77777777" w:rsidR="0086198F" w:rsidRDefault="0086198F" w:rsidP="00861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не ставится.</w:t>
      </w:r>
    </w:p>
    <w:p w14:paraId="7A1734AC" w14:textId="77777777" w:rsidR="002D0BED" w:rsidRDefault="002D0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D0BED">
          <w:headerReference w:type="default" r:id="rId10"/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75524670" w14:textId="77777777" w:rsidR="002D0BED" w:rsidRDefault="007D6346" w:rsidP="0086198F">
      <w:pPr>
        <w:pStyle w:val="1"/>
        <w:numPr>
          <w:ilvl w:val="0"/>
          <w:numId w:val="8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" w:name="_Toc144078787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6"/>
    </w:p>
    <w:tbl>
      <w:tblPr>
        <w:tblStyle w:val="af9"/>
        <w:tblW w:w="1389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1752"/>
        <w:gridCol w:w="709"/>
        <w:gridCol w:w="3827"/>
        <w:gridCol w:w="3544"/>
        <w:gridCol w:w="3543"/>
      </w:tblGrid>
      <w:tr w:rsidR="002D0BED" w14:paraId="3F7CBE98" w14:textId="77777777" w:rsidTr="003B2B9A">
        <w:trPr>
          <w:cantSplit/>
          <w:trHeight w:val="517"/>
        </w:trPr>
        <w:tc>
          <w:tcPr>
            <w:tcW w:w="516" w:type="dxa"/>
            <w:vMerge w:val="restart"/>
            <w:vAlign w:val="center"/>
          </w:tcPr>
          <w:p w14:paraId="70653A8F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52" w:type="dxa"/>
            <w:vMerge w:val="restart"/>
            <w:vAlign w:val="center"/>
          </w:tcPr>
          <w:p w14:paraId="76847429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2693E9B" w14:textId="77777777" w:rsidR="002D0BED" w:rsidRDefault="007D634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  <w:vMerge w:val="restart"/>
            <w:vAlign w:val="center"/>
          </w:tcPr>
          <w:p w14:paraId="2A93A7F0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087" w:type="dxa"/>
            <w:gridSpan w:val="2"/>
          </w:tcPr>
          <w:p w14:paraId="7D9E5DAD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2D0BED" w14:paraId="12353111" w14:textId="77777777">
        <w:trPr>
          <w:cantSplit/>
          <w:trHeight w:val="517"/>
        </w:trPr>
        <w:tc>
          <w:tcPr>
            <w:tcW w:w="516" w:type="dxa"/>
            <w:vMerge/>
            <w:vAlign w:val="center"/>
          </w:tcPr>
          <w:p w14:paraId="2FA893BA" w14:textId="77777777"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14:paraId="71381D7C" w14:textId="77777777"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0D012DD" w14:textId="77777777"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197062A8" w14:textId="77777777"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7858D9E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</w:tcPr>
          <w:p w14:paraId="29969DEC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Достаточный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</w:tr>
      <w:tr w:rsidR="002D0BED" w14:paraId="388B4DBB" w14:textId="77777777">
        <w:trPr>
          <w:cantSplit/>
          <w:trHeight w:val="2018"/>
        </w:trPr>
        <w:tc>
          <w:tcPr>
            <w:tcW w:w="516" w:type="dxa"/>
          </w:tcPr>
          <w:p w14:paraId="1DA813D9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2" w:type="dxa"/>
          </w:tcPr>
          <w:p w14:paraId="540E27EC" w14:textId="77777777" w:rsidR="002D0BED" w:rsidRDefault="007D6346">
            <w:pPr>
              <w:widowControl w:val="0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Здравствуй, золотая осень! Рисование</w:t>
            </w:r>
          </w:p>
        </w:tc>
        <w:tc>
          <w:tcPr>
            <w:tcW w:w="709" w:type="dxa"/>
          </w:tcPr>
          <w:p w14:paraId="3E1E7C80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29B0654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названий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художественных материалов и инструментов – карандаши, бумага, ластик, точилка для карандашей, ножницы, краска гуашь, кисть, палитра.</w:t>
            </w:r>
          </w:p>
          <w:p w14:paraId="004E9777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рабочего места.</w:t>
            </w:r>
          </w:p>
          <w:p w14:paraId="621566A0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навыка правильного захвата карандаша.</w:t>
            </w:r>
          </w:p>
          <w:p w14:paraId="6A0F0362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цветов.</w:t>
            </w:r>
          </w:p>
          <w:p w14:paraId="5D01A71C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осенних листьев</w:t>
            </w:r>
          </w:p>
        </w:tc>
        <w:tc>
          <w:tcPr>
            <w:tcW w:w="3544" w:type="dxa"/>
          </w:tcPr>
          <w:p w14:paraId="2374B537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Называют художественные материалы и инструменты по вопросам  учителя.</w:t>
            </w:r>
          </w:p>
          <w:p w14:paraId="4F58C2DD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 правильно располагают материалы для рисования на столе.</w:t>
            </w:r>
          </w:p>
          <w:p w14:paraId="1B3887DB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Обводят листья по шаблону.</w:t>
            </w:r>
          </w:p>
          <w:p w14:paraId="62C0A1CA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Стараются раскрашивать, не выходя за контуры</w:t>
            </w:r>
          </w:p>
        </w:tc>
        <w:tc>
          <w:tcPr>
            <w:tcW w:w="3543" w:type="dxa"/>
          </w:tcPr>
          <w:p w14:paraId="130BBC4B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Пользуются художественными материалами.</w:t>
            </w:r>
          </w:p>
          <w:p w14:paraId="44435107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Располагают материалы для рисования на столе.</w:t>
            </w:r>
          </w:p>
          <w:p w14:paraId="658853D4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Следят за правильным захватом карандаша в руке.</w:t>
            </w:r>
          </w:p>
          <w:p w14:paraId="3A04E780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Самостоятельно рисуют, раскрашивают осенние листья по образцу</w:t>
            </w:r>
          </w:p>
          <w:p w14:paraId="6931DA29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2D0BED" w14:paraId="54E8365E" w14:textId="77777777">
        <w:trPr>
          <w:cantSplit/>
          <w:trHeight w:val="2018"/>
        </w:trPr>
        <w:tc>
          <w:tcPr>
            <w:tcW w:w="516" w:type="dxa"/>
          </w:tcPr>
          <w:p w14:paraId="5331DBEB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2" w:type="dxa"/>
          </w:tcPr>
          <w:p w14:paraId="3ACEB02C" w14:textId="77777777" w:rsidR="002D0BED" w:rsidRDefault="007D6346">
            <w:pPr>
              <w:widowControl w:val="0"/>
              <w:ind w:left="20"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Рисование разных линий</w:t>
            </w:r>
          </w:p>
        </w:tc>
        <w:tc>
          <w:tcPr>
            <w:tcW w:w="709" w:type="dxa"/>
          </w:tcPr>
          <w:p w14:paraId="26494DBF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5384FFB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линий (прямые, волнистые, ломаные).</w:t>
            </w:r>
          </w:p>
          <w:p w14:paraId="3C6147D8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Тренировка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изображении различных линий.</w:t>
            </w:r>
          </w:p>
          <w:p w14:paraId="7B0E0660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линий в рисунке</w:t>
            </w:r>
          </w:p>
          <w:p w14:paraId="64179A11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7E6E7D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561BC54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прямые, волнистые, ломаные линии под контролем учителя.</w:t>
            </w:r>
          </w:p>
          <w:p w14:paraId="3182B35D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форму линий и точек с другими формами.</w:t>
            </w:r>
          </w:p>
          <w:p w14:paraId="7E27D03F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линии в рисунке, по образцу, под контролем учителя</w:t>
            </w:r>
          </w:p>
        </w:tc>
        <w:tc>
          <w:tcPr>
            <w:tcW w:w="3543" w:type="dxa"/>
          </w:tcPr>
          <w:p w14:paraId="586CFC71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 прямые, волнистые, ломаные линии.</w:t>
            </w:r>
          </w:p>
          <w:p w14:paraId="681D691E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Анализируют, по вопросам учителя, различные предметы с точки зрения строения их формы.</w:t>
            </w:r>
          </w:p>
          <w:p w14:paraId="4B569D95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используют линии при выполнении рисунка</w:t>
            </w:r>
          </w:p>
        </w:tc>
      </w:tr>
      <w:tr w:rsidR="002D0BED" w14:paraId="35541EAE" w14:textId="77777777">
        <w:trPr>
          <w:cantSplit/>
          <w:trHeight w:val="2018"/>
        </w:trPr>
        <w:tc>
          <w:tcPr>
            <w:tcW w:w="516" w:type="dxa"/>
          </w:tcPr>
          <w:p w14:paraId="6B7A9ACC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52" w:type="dxa"/>
          </w:tcPr>
          <w:p w14:paraId="59917E77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Ветка с вишнями. </w:t>
            </w:r>
          </w:p>
          <w:p w14:paraId="3DAD8CE6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  <w:p w14:paraId="46031C16" w14:textId="77777777" w:rsidR="002D0BED" w:rsidRDefault="002D0BED">
            <w:pPr>
              <w:widowControl w:val="0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594B3E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CA8356E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 свойств пластичных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 и приемов работы с пластилином.</w:t>
            </w:r>
          </w:p>
          <w:p w14:paraId="5C16A7BC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рабочего места для занятий лепкой.</w:t>
            </w:r>
          </w:p>
          <w:p w14:paraId="6C2DB960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техники безопасности при работе с пластилином</w:t>
            </w:r>
          </w:p>
          <w:p w14:paraId="312D8F29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BD9F854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повторяют свойства пластилина.</w:t>
            </w:r>
          </w:p>
          <w:p w14:paraId="34187F97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Организовывают рабочее место под контролем учителя.</w:t>
            </w:r>
          </w:p>
          <w:p w14:paraId="2AE38BDD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Отщипыва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ют, разминают и скатывают пластилин под контролем учителя.</w:t>
            </w:r>
          </w:p>
          <w:p w14:paraId="7679661D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с помощью учителя</w:t>
            </w:r>
          </w:p>
        </w:tc>
        <w:tc>
          <w:tcPr>
            <w:tcW w:w="3543" w:type="dxa"/>
          </w:tcPr>
          <w:p w14:paraId="2A4F55A8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Называют свойства пластилина.</w:t>
            </w:r>
          </w:p>
          <w:p w14:paraId="4095CFE5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Правильно организовывают рабочее место.</w:t>
            </w:r>
          </w:p>
          <w:p w14:paraId="4E555111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Рассказывают правила работы с пластилином.</w:t>
            </w:r>
          </w:p>
          <w:p w14:paraId="3A13E0F4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задание самостоятельно, по инструкции</w:t>
            </w:r>
          </w:p>
          <w:p w14:paraId="27A9BA12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2D0BED" w14:paraId="5D3D7EFB" w14:textId="77777777">
        <w:trPr>
          <w:cantSplit/>
          <w:trHeight w:val="2018"/>
        </w:trPr>
        <w:tc>
          <w:tcPr>
            <w:tcW w:w="516" w:type="dxa"/>
          </w:tcPr>
          <w:p w14:paraId="7729C064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52" w:type="dxa"/>
          </w:tcPr>
          <w:p w14:paraId="17C6AB99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Грибы.</w:t>
            </w:r>
          </w:p>
          <w:p w14:paraId="3BB1DC62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14:paraId="3160603D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958C652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Беседа «Съедобные и несъедобные грибы». Рассматривание иллюстраций. </w:t>
            </w:r>
          </w:p>
          <w:p w14:paraId="3DBD208A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Части гриба. </w:t>
            </w:r>
          </w:p>
          <w:p w14:paraId="1B96256D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Разметка изображения на бумаге, рисование по разметке.</w:t>
            </w:r>
          </w:p>
          <w:p w14:paraId="6A269186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Раскрашивание грибов</w:t>
            </w:r>
          </w:p>
          <w:p w14:paraId="64A9B418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D6EE491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Показывают  части грибов.</w:t>
            </w:r>
          </w:p>
          <w:p w14:paraId="02438571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Проводят от руки линии в нужных направлениях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 контролем учителя.</w:t>
            </w:r>
          </w:p>
          <w:p w14:paraId="7362EFB4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Работают по шаблону.</w:t>
            </w:r>
          </w:p>
          <w:p w14:paraId="3592BA50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Ориентируются на листе под контролем учителя</w:t>
            </w:r>
          </w:p>
          <w:p w14:paraId="59026B73" w14:textId="77777777" w:rsidR="002D0BED" w:rsidRDefault="002D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CE0F331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Различают грибы по геометрическим формам.</w:t>
            </w:r>
          </w:p>
          <w:p w14:paraId="6CDE8586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Проводят от руки линии в нужных направлениях, не поворачивая при этом лист бумаги. </w:t>
            </w:r>
          </w:p>
          <w:p w14:paraId="2FB56702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Используют данные учителем ориентиры (оп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орные точки) и в соответствии с ними размещают изображение на листе бумаги</w:t>
            </w:r>
          </w:p>
        </w:tc>
      </w:tr>
      <w:tr w:rsidR="002D0BED" w14:paraId="067D3AF2" w14:textId="77777777">
        <w:trPr>
          <w:cantSplit/>
          <w:trHeight w:val="2018"/>
        </w:trPr>
        <w:tc>
          <w:tcPr>
            <w:tcW w:w="516" w:type="dxa"/>
          </w:tcPr>
          <w:p w14:paraId="1B3D596C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52" w:type="dxa"/>
          </w:tcPr>
          <w:p w14:paraId="1B9C4FD7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и цвет разных деревьев.</w:t>
            </w:r>
          </w:p>
          <w:p w14:paraId="56AFA925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</w:tc>
        <w:tc>
          <w:tcPr>
            <w:tcW w:w="709" w:type="dxa"/>
          </w:tcPr>
          <w:p w14:paraId="2BF8D991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4BF6373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И. Шишкина «Рожь», И. Левитана «Березовая роща». </w:t>
            </w:r>
          </w:p>
          <w:p w14:paraId="3D56E91A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свойств бумаги.</w:t>
            </w:r>
          </w:p>
          <w:p w14:paraId="4A39585F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аппликации «рваной» бумаги</w:t>
            </w:r>
          </w:p>
          <w:p w14:paraId="15000AC2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A96A93" w14:textId="77777777" w:rsidR="002D0BED" w:rsidRDefault="002D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76A68CA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картины.</w:t>
            </w:r>
          </w:p>
          <w:p w14:paraId="3842C9A0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свойства бумаги по наводящим вопросам.</w:t>
            </w:r>
          </w:p>
          <w:p w14:paraId="753DDA76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Накладывают и приклеивают готовые части аппликации на ствол дерева по образцу.</w:t>
            </w:r>
          </w:p>
          <w:p w14:paraId="60F2CAD0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под контролем учителя</w:t>
            </w:r>
          </w:p>
        </w:tc>
        <w:tc>
          <w:tcPr>
            <w:tcW w:w="3543" w:type="dxa"/>
          </w:tcPr>
          <w:p w14:paraId="5D5B87C5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картинам.</w:t>
            </w:r>
          </w:p>
          <w:p w14:paraId="1B747439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бумаги.</w:t>
            </w:r>
          </w:p>
          <w:p w14:paraId="5D9B7883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Отрывают небольшие кусочки бумаги.</w:t>
            </w:r>
          </w:p>
          <w:p w14:paraId="306B1035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располагают детали аппликации.</w:t>
            </w:r>
          </w:p>
          <w:p w14:paraId="16599A32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выполняют аппликацию</w:t>
            </w:r>
          </w:p>
        </w:tc>
      </w:tr>
      <w:tr w:rsidR="002D0BED" w14:paraId="6C277160" w14:textId="77777777">
        <w:trPr>
          <w:cantSplit/>
          <w:trHeight w:val="1594"/>
        </w:trPr>
        <w:tc>
          <w:tcPr>
            <w:tcW w:w="516" w:type="dxa"/>
          </w:tcPr>
          <w:p w14:paraId="0D4B1408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52" w:type="dxa"/>
          </w:tcPr>
          <w:p w14:paraId="144C40A4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Деревья. </w:t>
            </w:r>
          </w:p>
          <w:p w14:paraId="4C587CDD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Береза, елка осенью</w:t>
            </w:r>
          </w:p>
        </w:tc>
        <w:tc>
          <w:tcPr>
            <w:tcW w:w="709" w:type="dxa"/>
          </w:tcPr>
          <w:p w14:paraId="79BB0758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715ABBD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 сравнение  деревьев летом и осенью.</w:t>
            </w:r>
          </w:p>
          <w:p w14:paraId="356A3360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породы деревьев.</w:t>
            </w:r>
          </w:p>
          <w:p w14:paraId="4641A8D1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 деревьев – ствол, ветки (толстые, тонкие), крона, иголки.</w:t>
            </w:r>
          </w:p>
          <w:p w14:paraId="5FF62394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линий  при рисовании деревьев</w:t>
            </w:r>
          </w:p>
        </w:tc>
        <w:tc>
          <w:tcPr>
            <w:tcW w:w="3544" w:type="dxa"/>
          </w:tcPr>
          <w:p w14:paraId="00BFD3D0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Определяют деревья в различное время года по наводящим вопросам.</w:t>
            </w:r>
          </w:p>
          <w:p w14:paraId="5A2D8D61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Показывают и называют, с помощью учителя части дерева.</w:t>
            </w:r>
          </w:p>
          <w:p w14:paraId="2095B2A2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Работают по опорным точка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м.</w:t>
            </w:r>
          </w:p>
          <w:p w14:paraId="29F2C17A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Рисуют с помощью учителя</w:t>
            </w:r>
          </w:p>
        </w:tc>
        <w:tc>
          <w:tcPr>
            <w:tcW w:w="3543" w:type="dxa"/>
          </w:tcPr>
          <w:p w14:paraId="60F529E1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Различают деревья в разное время года.</w:t>
            </w:r>
          </w:p>
          <w:p w14:paraId="38547E4C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Называют части дерева.</w:t>
            </w:r>
          </w:p>
          <w:p w14:paraId="1C7DF01F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Называют и различают  породы деревьев.</w:t>
            </w:r>
          </w:p>
          <w:p w14:paraId="267185D1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Рисуют дерево самостоятельно по образцу</w:t>
            </w:r>
          </w:p>
        </w:tc>
      </w:tr>
      <w:tr w:rsidR="002D0BED" w14:paraId="7D4A170D" w14:textId="77777777">
        <w:trPr>
          <w:cantSplit/>
        </w:trPr>
        <w:tc>
          <w:tcPr>
            <w:tcW w:w="516" w:type="dxa"/>
          </w:tcPr>
          <w:p w14:paraId="40355088" w14:textId="77777777" w:rsidR="002D0BED" w:rsidRDefault="007D63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52" w:type="dxa"/>
          </w:tcPr>
          <w:p w14:paraId="585F5788" w14:textId="77777777" w:rsidR="002D0BED" w:rsidRDefault="007D63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и фрукты. Рисование</w:t>
            </w:r>
          </w:p>
        </w:tc>
        <w:tc>
          <w:tcPr>
            <w:tcW w:w="709" w:type="dxa"/>
          </w:tcPr>
          <w:p w14:paraId="5CADEC59" w14:textId="77777777" w:rsidR="002D0BED" w:rsidRDefault="007D63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750FA69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рабочего места для рисования гуашью.</w:t>
            </w:r>
          </w:p>
          <w:p w14:paraId="18A34D16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 свойств гуаши. </w:t>
            </w:r>
          </w:p>
          <w:p w14:paraId="4BD10EA5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ТБ при работе с красками.</w:t>
            </w:r>
          </w:p>
          <w:p w14:paraId="2E2BBEFD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названий, форм овощей и фруктов.</w:t>
            </w:r>
          </w:p>
          <w:p w14:paraId="5F4AAABA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картиной З. Серебряковой  «Овощи»</w:t>
            </w:r>
          </w:p>
          <w:p w14:paraId="4E8491F6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Кончаловский «Кладовая»</w:t>
            </w:r>
          </w:p>
        </w:tc>
        <w:tc>
          <w:tcPr>
            <w:tcW w:w="3544" w:type="dxa"/>
          </w:tcPr>
          <w:p w14:paraId="4EE075E4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картины.</w:t>
            </w:r>
          </w:p>
          <w:p w14:paraId="14177868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помощью учителя организовывают свое рабочее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место.</w:t>
            </w:r>
          </w:p>
          <w:p w14:paraId="6372F9AF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овощи и фрукты с помощью шаблонов, под контролем учителя</w:t>
            </w:r>
          </w:p>
          <w:p w14:paraId="4CE1887D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33DFC0E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картине.</w:t>
            </w:r>
          </w:p>
          <w:p w14:paraId="7BFB53FD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организовывают свое рабочее место.</w:t>
            </w:r>
          </w:p>
          <w:p w14:paraId="73D205DF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свойства гуаши.</w:t>
            </w:r>
          </w:p>
          <w:p w14:paraId="5B38419C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выполняют самостоятельно</w:t>
            </w:r>
          </w:p>
          <w:p w14:paraId="1839D26B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BED" w14:paraId="2AA84B1C" w14:textId="77777777">
        <w:trPr>
          <w:cantSplit/>
          <w:trHeight w:val="2429"/>
        </w:trPr>
        <w:tc>
          <w:tcPr>
            <w:tcW w:w="516" w:type="dxa"/>
          </w:tcPr>
          <w:p w14:paraId="1E63592B" w14:textId="77777777" w:rsidR="002D0BED" w:rsidRDefault="007D63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52" w:type="dxa"/>
          </w:tcPr>
          <w:p w14:paraId="64607B72" w14:textId="77777777" w:rsidR="002D0BED" w:rsidRDefault="007D63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Смешивание красок.</w:t>
            </w:r>
          </w:p>
          <w:p w14:paraId="646CA06D" w14:textId="77777777" w:rsidR="002D0BED" w:rsidRDefault="007D63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709" w:type="dxa"/>
          </w:tcPr>
          <w:p w14:paraId="36535189" w14:textId="77777777" w:rsidR="002D0BED" w:rsidRDefault="007D63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56BC9BD" w14:textId="77777777" w:rsidR="002D0BED" w:rsidRDefault="007D63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 К. Коровин «Гурзуф, Картина с фруктами», «Розы. Гурзуф», В Ван-Гог «Море в Сент-Мари».</w:t>
            </w:r>
          </w:p>
          <w:p w14:paraId="032730C1" w14:textId="77777777" w:rsidR="002D0BED" w:rsidRDefault="007D63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способов смешивания красок.</w:t>
            </w:r>
          </w:p>
          <w:p w14:paraId="11860E78" w14:textId="77777777" w:rsidR="002D0BED" w:rsidRDefault="007D63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Разбавление красок белым цветом, для получения светлых оттенков.</w:t>
            </w:r>
          </w:p>
          <w:p w14:paraId="5EE5C778" w14:textId="77777777" w:rsidR="002D0BED" w:rsidRDefault="007D63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Смешивание красок для получения новых цветов</w:t>
            </w:r>
          </w:p>
        </w:tc>
        <w:tc>
          <w:tcPr>
            <w:tcW w:w="3544" w:type="dxa"/>
          </w:tcPr>
          <w:p w14:paraId="30222814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Рассматривают картину.</w:t>
            </w:r>
          </w:p>
          <w:p w14:paraId="296846CE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Пользуются кистью под контролем учителя.</w:t>
            </w:r>
          </w:p>
          <w:p w14:paraId="207127E0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Смешивают краски под контролем учителя.</w:t>
            </w:r>
          </w:p>
          <w:p w14:paraId="30138A74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Называют полученные цвета</w:t>
            </w:r>
          </w:p>
          <w:p w14:paraId="78B341F4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0FF6283A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картине.</w:t>
            </w:r>
          </w:p>
          <w:p w14:paraId="7171F2D6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пользуются кистью при рисовании красками.</w:t>
            </w:r>
          </w:p>
          <w:p w14:paraId="3B7DFDAB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смешивают краски 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инструкции.</w:t>
            </w:r>
          </w:p>
          <w:p w14:paraId="6B7961C2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полученные цвета</w:t>
            </w:r>
          </w:p>
        </w:tc>
      </w:tr>
      <w:tr w:rsidR="002D0BED" w14:paraId="51082927" w14:textId="77777777">
        <w:trPr>
          <w:cantSplit/>
          <w:trHeight w:val="2536"/>
        </w:trPr>
        <w:tc>
          <w:tcPr>
            <w:tcW w:w="516" w:type="dxa"/>
          </w:tcPr>
          <w:p w14:paraId="15563FED" w14:textId="77777777" w:rsidR="002D0BED" w:rsidRDefault="007D63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752" w:type="dxa"/>
          </w:tcPr>
          <w:p w14:paraId="28DF16E7" w14:textId="77777777" w:rsidR="002D0BED" w:rsidRDefault="007D63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Белые уточки на реке.</w:t>
            </w:r>
          </w:p>
          <w:p w14:paraId="117E716A" w14:textId="77777777" w:rsidR="002D0BED" w:rsidRDefault="007D63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14:paraId="3AD1ACA6" w14:textId="77777777" w:rsidR="002D0BED" w:rsidRDefault="007D63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8D93E8A" w14:textId="77777777" w:rsidR="002D0BED" w:rsidRDefault="007D63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Беседа по картине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Сислей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«Пасущая гусей»</w:t>
            </w:r>
          </w:p>
          <w:p w14:paraId="6140ECA1" w14:textId="77777777" w:rsidR="002D0BED" w:rsidRDefault="007D63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Знакомство с понятием «фон».</w:t>
            </w:r>
          </w:p>
          <w:p w14:paraId="12C2B4AF" w14:textId="77777777" w:rsidR="002D0BED" w:rsidRDefault="007D63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«Фон на картине. Светлый и тёмный фон». </w:t>
            </w:r>
          </w:p>
          <w:p w14:paraId="529A4908" w14:textId="77777777" w:rsidR="002D0BED" w:rsidRDefault="007D63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Рассматривание иллюстраций, определение фона: тёмный или светлый</w:t>
            </w:r>
          </w:p>
        </w:tc>
        <w:tc>
          <w:tcPr>
            <w:tcW w:w="3544" w:type="dxa"/>
          </w:tcPr>
          <w:p w14:paraId="03F09F3D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Рассматривают картину.</w:t>
            </w:r>
          </w:p>
          <w:p w14:paraId="411986C8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 различают светлый и темный фон.</w:t>
            </w:r>
          </w:p>
          <w:p w14:paraId="0B547329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Работают художественными материалами под контролем учителя.</w:t>
            </w:r>
          </w:p>
          <w:p w14:paraId="41D2B0D4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Работают по шаблону, под контролем учителя</w:t>
            </w:r>
          </w:p>
        </w:tc>
        <w:tc>
          <w:tcPr>
            <w:tcW w:w="3543" w:type="dxa"/>
          </w:tcPr>
          <w:p w14:paraId="4AD6930D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картине.</w:t>
            </w:r>
          </w:p>
          <w:p w14:paraId="24D431FD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темный и светлый фон.</w:t>
            </w:r>
          </w:p>
          <w:p w14:paraId="7B8E8FB2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художес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твенными материалами.</w:t>
            </w:r>
          </w:p>
          <w:p w14:paraId="272BA93C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самостоятельно, по образцу</w:t>
            </w:r>
          </w:p>
        </w:tc>
      </w:tr>
      <w:tr w:rsidR="002D0BED" w14:paraId="74494A7B" w14:textId="77777777">
        <w:trPr>
          <w:cantSplit/>
        </w:trPr>
        <w:tc>
          <w:tcPr>
            <w:tcW w:w="516" w:type="dxa"/>
          </w:tcPr>
          <w:p w14:paraId="411FAC83" w14:textId="77777777" w:rsidR="002D0BED" w:rsidRDefault="007D63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2" w:type="dxa"/>
          </w:tcPr>
          <w:p w14:paraId="7729F447" w14:textId="77777777" w:rsidR="002D0BED" w:rsidRDefault="007D63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Акварельные краски</w:t>
            </w:r>
          </w:p>
        </w:tc>
        <w:tc>
          <w:tcPr>
            <w:tcW w:w="709" w:type="dxa"/>
          </w:tcPr>
          <w:p w14:paraId="1F8D4E11" w14:textId="77777777" w:rsidR="002D0BED" w:rsidRDefault="007D63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AF8A8D6" w14:textId="77777777" w:rsidR="002D0BED" w:rsidRDefault="007D63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Знакомство с акварельными красками.</w:t>
            </w:r>
          </w:p>
          <w:p w14:paraId="0071D83D" w14:textId="77777777" w:rsidR="002D0BED" w:rsidRDefault="007D63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Правила рисования акварельными красками.</w:t>
            </w:r>
          </w:p>
          <w:p w14:paraId="2A813C02" w14:textId="77777777" w:rsidR="002D0BED" w:rsidRDefault="007D63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Подготовка рабочего места для рисования красками «акварель»</w:t>
            </w:r>
          </w:p>
        </w:tc>
        <w:tc>
          <w:tcPr>
            <w:tcW w:w="3544" w:type="dxa"/>
          </w:tcPr>
          <w:p w14:paraId="3AE7D3C6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свойства акварельных красок.</w:t>
            </w:r>
          </w:p>
          <w:p w14:paraId="6AB41700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правила рисования акварельными красками.</w:t>
            </w:r>
          </w:p>
          <w:p w14:paraId="19E348D9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цвета.</w:t>
            </w:r>
          </w:p>
          <w:p w14:paraId="3F6E6B3F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организовывают свое рабочее место</w:t>
            </w:r>
          </w:p>
        </w:tc>
        <w:tc>
          <w:tcPr>
            <w:tcW w:w="3543" w:type="dxa"/>
          </w:tcPr>
          <w:p w14:paraId="0A15357E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свойства акварельных красок.</w:t>
            </w:r>
          </w:p>
          <w:p w14:paraId="6AB1E1F0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рисования акварельным красками.</w:t>
            </w:r>
          </w:p>
          <w:p w14:paraId="453592BF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цвета.</w:t>
            </w:r>
          </w:p>
          <w:p w14:paraId="334B8C12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организовывают свое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рабочее место</w:t>
            </w:r>
          </w:p>
        </w:tc>
      </w:tr>
      <w:tr w:rsidR="002D0BED" w14:paraId="2C072756" w14:textId="77777777">
        <w:trPr>
          <w:cantSplit/>
          <w:trHeight w:val="2287"/>
        </w:trPr>
        <w:tc>
          <w:tcPr>
            <w:tcW w:w="516" w:type="dxa"/>
          </w:tcPr>
          <w:p w14:paraId="3ABB3683" w14:textId="77777777" w:rsidR="002D0BED" w:rsidRDefault="007D63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2" w:type="dxa"/>
          </w:tcPr>
          <w:p w14:paraId="3B2713BC" w14:textId="77777777" w:rsidR="002D0BED" w:rsidRDefault="007D6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фона. Небо</w:t>
            </w:r>
          </w:p>
        </w:tc>
        <w:tc>
          <w:tcPr>
            <w:tcW w:w="709" w:type="dxa"/>
          </w:tcPr>
          <w:p w14:paraId="652CEC76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7784A8E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разводить акварель для рисования фона.</w:t>
            </w:r>
          </w:p>
          <w:p w14:paraId="2CD0DB57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яркости тона акварели и количества воды.</w:t>
            </w:r>
          </w:p>
          <w:p w14:paraId="637B6375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рисовать  слева направо </w:t>
            </w:r>
          </w:p>
        </w:tc>
        <w:tc>
          <w:tcPr>
            <w:tcW w:w="3544" w:type="dxa"/>
          </w:tcPr>
          <w:p w14:paraId="0FA36AF4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располагают лист при работе с акварелью.</w:t>
            </w:r>
          </w:p>
          <w:p w14:paraId="0B4AD841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Ориентируются на плоскости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листа с учетом полученных знаний и рекомендаций учителя.</w:t>
            </w:r>
          </w:p>
          <w:p w14:paraId="5156DF46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навыки работы с акварелью.</w:t>
            </w:r>
          </w:p>
          <w:p w14:paraId="0CC059F9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под контролем учителя</w:t>
            </w:r>
          </w:p>
        </w:tc>
        <w:tc>
          <w:tcPr>
            <w:tcW w:w="3543" w:type="dxa"/>
          </w:tcPr>
          <w:p w14:paraId="4A485B41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Владеют живописными навыками работы в технике акварели.</w:t>
            </w:r>
          </w:p>
          <w:p w14:paraId="54E1B67C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на плоскости листа.</w:t>
            </w:r>
          </w:p>
          <w:p w14:paraId="7222A622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понятия  - пробник, палит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ра, валик, просохший рисунок, яркость тона, блеклость, яркость.</w:t>
            </w:r>
          </w:p>
          <w:p w14:paraId="364C668E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самостоятельно, по образцу</w:t>
            </w:r>
          </w:p>
        </w:tc>
      </w:tr>
      <w:tr w:rsidR="002D0BED" w14:paraId="21A35224" w14:textId="77777777">
        <w:trPr>
          <w:cantSplit/>
          <w:trHeight w:val="2004"/>
        </w:trPr>
        <w:tc>
          <w:tcPr>
            <w:tcW w:w="516" w:type="dxa"/>
          </w:tcPr>
          <w:p w14:paraId="297CC83D" w14:textId="77777777" w:rsidR="002D0BED" w:rsidRDefault="007D63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52" w:type="dxa"/>
          </w:tcPr>
          <w:p w14:paraId="331A9644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цвета.</w:t>
            </w:r>
          </w:p>
          <w:p w14:paraId="1E037AD5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Составные цвета</w:t>
            </w:r>
          </w:p>
        </w:tc>
        <w:tc>
          <w:tcPr>
            <w:tcW w:w="709" w:type="dxa"/>
          </w:tcPr>
          <w:p w14:paraId="068C05D7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4C8AF05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Усвоение понятий основные, главные цвета (красный, желтый, синий).</w:t>
            </w:r>
          </w:p>
          <w:p w14:paraId="61EF2935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Усвоение понятий составные цвета </w:t>
            </w:r>
          </w:p>
          <w:p w14:paraId="2F0CC0A7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(оранжевый зеленый,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фиолетовый).</w:t>
            </w:r>
          </w:p>
          <w:p w14:paraId="17479DD0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Радостные и грустные цвета.</w:t>
            </w:r>
          </w:p>
          <w:p w14:paraId="317DF18E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навыков работы с акварельными красками</w:t>
            </w:r>
          </w:p>
        </w:tc>
        <w:tc>
          <w:tcPr>
            <w:tcW w:w="3544" w:type="dxa"/>
          </w:tcPr>
          <w:p w14:paraId="47A8A8E1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учителя показывают на картинке главные и составные цвета.</w:t>
            </w:r>
          </w:p>
          <w:p w14:paraId="2C63A6D7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наводящим вопросам определяют радостные и грустные цвета.</w:t>
            </w:r>
          </w:p>
          <w:p w14:paraId="06045D8D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навыки работы с акварелью.</w:t>
            </w:r>
          </w:p>
          <w:p w14:paraId="70859CB9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мешивают краски под контролем учителя</w:t>
            </w:r>
          </w:p>
        </w:tc>
        <w:tc>
          <w:tcPr>
            <w:tcW w:w="3543" w:type="dxa"/>
          </w:tcPr>
          <w:p w14:paraId="50DA4F61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основные и составные цвета.</w:t>
            </w:r>
          </w:p>
          <w:p w14:paraId="622424E9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радостные и грустные цвета.</w:t>
            </w:r>
          </w:p>
          <w:p w14:paraId="1FA8F555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Отрабатывают навыки работы в технике акварель.</w:t>
            </w:r>
          </w:p>
          <w:p w14:paraId="2FD88CEE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смешивают краски для получения составных цветов</w:t>
            </w:r>
          </w:p>
        </w:tc>
      </w:tr>
      <w:tr w:rsidR="002D0BED" w14:paraId="6BE652DD" w14:textId="77777777">
        <w:trPr>
          <w:cantSplit/>
          <w:trHeight w:val="1841"/>
        </w:trPr>
        <w:tc>
          <w:tcPr>
            <w:tcW w:w="516" w:type="dxa"/>
          </w:tcPr>
          <w:p w14:paraId="1192F417" w14:textId="77777777" w:rsidR="002D0BED" w:rsidRDefault="007D63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2" w:type="dxa"/>
          </w:tcPr>
          <w:p w14:paraId="4DAAD4FF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картины.</w:t>
            </w:r>
          </w:p>
          <w:p w14:paraId="2DBA0EC8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Акварель</w:t>
            </w:r>
          </w:p>
        </w:tc>
        <w:tc>
          <w:tcPr>
            <w:tcW w:w="709" w:type="dxa"/>
          </w:tcPr>
          <w:p w14:paraId="55D5E7D2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0A2B42FA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картин В. Поленова «Московский дворик», И. Шишкин «Дождь в дубовом лесу».</w:t>
            </w:r>
          </w:p>
          <w:p w14:paraId="38B52293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Выражение настроения в изображении. </w:t>
            </w:r>
          </w:p>
          <w:p w14:paraId="17FC2C42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навыков работы с красками, цветом. Практика работы с красками</w:t>
            </w:r>
          </w:p>
        </w:tc>
        <w:tc>
          <w:tcPr>
            <w:tcW w:w="3544" w:type="dxa"/>
          </w:tcPr>
          <w:p w14:paraId="403AA510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картины.</w:t>
            </w:r>
          </w:p>
          <w:p w14:paraId="24DB1C6C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и называют цвета.</w:t>
            </w:r>
          </w:p>
          <w:p w14:paraId="04DE2B43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помощью учителя организовывают свое рабочее место.</w:t>
            </w:r>
          </w:p>
          <w:p w14:paraId="5A2E5C84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выполняют по образцу, под контролем учителя</w:t>
            </w:r>
          </w:p>
        </w:tc>
        <w:tc>
          <w:tcPr>
            <w:tcW w:w="3543" w:type="dxa"/>
          </w:tcPr>
          <w:p w14:paraId="3FA0101E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картинам.</w:t>
            </w:r>
          </w:p>
          <w:p w14:paraId="7A971268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свойства акварели.</w:t>
            </w:r>
          </w:p>
          <w:p w14:paraId="10AA12E0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организовывают рабочее место.</w:t>
            </w:r>
          </w:p>
          <w:p w14:paraId="67A2CED9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выполняют самостоятельно по предложенным 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разцам</w:t>
            </w:r>
          </w:p>
        </w:tc>
      </w:tr>
      <w:tr w:rsidR="002D0BED" w14:paraId="5968DFA8" w14:textId="77777777">
        <w:trPr>
          <w:cantSplit/>
          <w:trHeight w:val="1841"/>
        </w:trPr>
        <w:tc>
          <w:tcPr>
            <w:tcW w:w="516" w:type="dxa"/>
          </w:tcPr>
          <w:p w14:paraId="7E05E809" w14:textId="77777777" w:rsidR="002D0BED" w:rsidRDefault="007D63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2" w:type="dxa"/>
          </w:tcPr>
          <w:p w14:paraId="43A395EF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игрушек.</w:t>
            </w:r>
          </w:p>
          <w:p w14:paraId="75BBC49E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Кубики</w:t>
            </w:r>
          </w:p>
        </w:tc>
        <w:tc>
          <w:tcPr>
            <w:tcW w:w="709" w:type="dxa"/>
          </w:tcPr>
          <w:p w14:paraId="3F72D696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39F15A1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об игрушках.</w:t>
            </w:r>
          </w:p>
          <w:p w14:paraId="790D92DB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свойств пластичных материалов и приемов работы с пластилином.</w:t>
            </w:r>
          </w:p>
          <w:p w14:paraId="18C7E5CE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рабочего места для занятий лепкой.</w:t>
            </w:r>
          </w:p>
          <w:p w14:paraId="47C7C842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при работе с пластилином.</w:t>
            </w:r>
          </w:p>
          <w:p w14:paraId="565A5D33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формы куб</w:t>
            </w:r>
          </w:p>
          <w:p w14:paraId="63B64378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247398B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образцы игрушек.</w:t>
            </w:r>
          </w:p>
          <w:p w14:paraId="6177795D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Готовят рабочее место под контролем учителя.</w:t>
            </w:r>
          </w:p>
          <w:p w14:paraId="3F77C5E5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изучают свойства пластилина.</w:t>
            </w:r>
          </w:p>
          <w:p w14:paraId="70EFA540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отщипывать и разминать пластилин</w:t>
            </w:r>
          </w:p>
          <w:p w14:paraId="34A377E5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E3B588A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Отвечают на вопросы учителя.</w:t>
            </w:r>
          </w:p>
          <w:p w14:paraId="45C0A9DB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Называют свойства пластилина.</w:t>
            </w:r>
          </w:p>
          <w:p w14:paraId="0B411CFD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Правильно организовывают рабочее место.</w:t>
            </w:r>
          </w:p>
          <w:p w14:paraId="5C01D500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Рассказывают правила работы с пластилином.</w:t>
            </w:r>
          </w:p>
          <w:p w14:paraId="4D553897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элементарные приемы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отщипывание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раскатывание, вытягивание, сплющивание</w:t>
            </w:r>
          </w:p>
        </w:tc>
      </w:tr>
      <w:tr w:rsidR="002D0BED" w14:paraId="10960C56" w14:textId="77777777">
        <w:trPr>
          <w:cantSplit/>
          <w:trHeight w:val="1841"/>
        </w:trPr>
        <w:tc>
          <w:tcPr>
            <w:tcW w:w="516" w:type="dxa"/>
          </w:tcPr>
          <w:p w14:paraId="275911F7" w14:textId="77777777" w:rsidR="002D0BED" w:rsidRDefault="007D63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52" w:type="dxa"/>
          </w:tcPr>
          <w:p w14:paraId="1F12F3B8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Снеговик. </w:t>
            </w:r>
          </w:p>
          <w:p w14:paraId="351C9C28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14:paraId="259F7ADB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238F29B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Рассматривание картины 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«Зимние игры»</w:t>
            </w:r>
          </w:p>
          <w:p w14:paraId="0DC0165A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интереса к лепке.</w:t>
            </w:r>
          </w:p>
          <w:p w14:paraId="1D263FDB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мелкой моторики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пальцев рук.</w:t>
            </w:r>
          </w:p>
          <w:p w14:paraId="5F6C8122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Различение частей снеговика, метлы</w:t>
            </w:r>
          </w:p>
        </w:tc>
        <w:tc>
          <w:tcPr>
            <w:tcW w:w="3544" w:type="dxa"/>
          </w:tcPr>
          <w:p w14:paraId="60A2E79E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картину.</w:t>
            </w:r>
          </w:p>
          <w:p w14:paraId="649C724F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части картины.</w:t>
            </w:r>
          </w:p>
          <w:p w14:paraId="60DA3FB3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Создают предметы, состоящие из 2-3 частей.</w:t>
            </w:r>
          </w:p>
          <w:p w14:paraId="2FCAB1A9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Соединяют части путем прижимания друг к другу под контролем учителя</w:t>
            </w:r>
          </w:p>
        </w:tc>
        <w:tc>
          <w:tcPr>
            <w:tcW w:w="3543" w:type="dxa"/>
          </w:tcPr>
          <w:p w14:paraId="0E0E6EFF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картину.</w:t>
            </w:r>
          </w:p>
          <w:p w14:paraId="5AC4F4DE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и называют части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артины.</w:t>
            </w:r>
          </w:p>
          <w:p w14:paraId="50F2C662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подбирают цвета по образцу.</w:t>
            </w:r>
          </w:p>
          <w:p w14:paraId="0CB1805C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изделие самостоятельно по образцу</w:t>
            </w:r>
          </w:p>
        </w:tc>
      </w:tr>
      <w:tr w:rsidR="002D0BED" w14:paraId="198CCC50" w14:textId="77777777">
        <w:trPr>
          <w:cantSplit/>
          <w:trHeight w:val="1579"/>
        </w:trPr>
        <w:tc>
          <w:tcPr>
            <w:tcW w:w="516" w:type="dxa"/>
          </w:tcPr>
          <w:p w14:paraId="6763FA95" w14:textId="77777777" w:rsidR="002D0BED" w:rsidRDefault="007D63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2" w:type="dxa"/>
          </w:tcPr>
          <w:p w14:paraId="019120F1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</w:t>
            </w:r>
          </w:p>
          <w:p w14:paraId="37A965DD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«Снеговики во дворе».</w:t>
            </w:r>
          </w:p>
          <w:p w14:paraId="78B59E7B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Гуашь</w:t>
            </w:r>
          </w:p>
        </w:tc>
        <w:tc>
          <w:tcPr>
            <w:tcW w:w="709" w:type="dxa"/>
          </w:tcPr>
          <w:p w14:paraId="6A8DE01F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FDC06D0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Беседа «Зимние развлечения детей».</w:t>
            </w:r>
          </w:p>
          <w:p w14:paraId="16FE3594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Разбавление красок белым цветом, для получения светлых оттенков</w:t>
            </w:r>
          </w:p>
          <w:p w14:paraId="315A2457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Рисунок по описанию</w:t>
            </w:r>
          </w:p>
          <w:p w14:paraId="6A30F292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2D6CA7D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Рассматривают картины.</w:t>
            </w:r>
          </w:p>
          <w:p w14:paraId="35231C7D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 различают светлый и темный фон.</w:t>
            </w:r>
          </w:p>
          <w:p w14:paraId="1F08C3A6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Разбавляют краски под контролем учителя.</w:t>
            </w:r>
          </w:p>
          <w:p w14:paraId="2E4681C9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Работают по шаблону, под контролем учителя</w:t>
            </w:r>
          </w:p>
        </w:tc>
        <w:tc>
          <w:tcPr>
            <w:tcW w:w="3543" w:type="dxa"/>
          </w:tcPr>
          <w:p w14:paraId="61EDC4A0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14:paraId="799D0856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темный и светлый фон.</w:t>
            </w:r>
          </w:p>
          <w:p w14:paraId="1855BFC2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разбавляют краски.</w:t>
            </w:r>
          </w:p>
          <w:p w14:paraId="2CAA3A56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суют самостоятельно, по образцу</w:t>
            </w:r>
          </w:p>
        </w:tc>
      </w:tr>
      <w:tr w:rsidR="002D0BED" w14:paraId="5A2A0365" w14:textId="77777777">
        <w:trPr>
          <w:cantSplit/>
          <w:trHeight w:val="1841"/>
        </w:trPr>
        <w:tc>
          <w:tcPr>
            <w:tcW w:w="516" w:type="dxa"/>
          </w:tcPr>
          <w:p w14:paraId="4986CF16" w14:textId="77777777" w:rsidR="002D0BED" w:rsidRDefault="007D63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2" w:type="dxa"/>
          </w:tcPr>
          <w:p w14:paraId="53C35768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веточки ели с новогодними шарами</w:t>
            </w:r>
          </w:p>
        </w:tc>
        <w:tc>
          <w:tcPr>
            <w:tcW w:w="709" w:type="dxa"/>
          </w:tcPr>
          <w:p w14:paraId="07FD1783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137BB131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Беседа украшение новогодней елки.</w:t>
            </w:r>
          </w:p>
          <w:p w14:paraId="0B496BE9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Повторение геометрической формы шар</w:t>
            </w:r>
          </w:p>
          <w:p w14:paraId="1ABD8B96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14:paraId="74A0A6F9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544" w:type="dxa"/>
          </w:tcPr>
          <w:p w14:paraId="5232821C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картины.</w:t>
            </w:r>
          </w:p>
          <w:p w14:paraId="76B65C7D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и называют геометрические фигуры.</w:t>
            </w:r>
          </w:p>
          <w:p w14:paraId="4D070BF7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помощью учителя организовывают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 рабочее место.</w:t>
            </w:r>
          </w:p>
          <w:p w14:paraId="2262D395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выполняют по образцу, под контролем учителя</w:t>
            </w:r>
          </w:p>
        </w:tc>
        <w:tc>
          <w:tcPr>
            <w:tcW w:w="3543" w:type="dxa"/>
          </w:tcPr>
          <w:p w14:paraId="445BAE3B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0C37E2A1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различают геометрические  фигуры.</w:t>
            </w:r>
          </w:p>
          <w:p w14:paraId="56FE021E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организовывают рабочее место.</w:t>
            </w:r>
          </w:p>
          <w:p w14:paraId="69A42B9D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выполняют самостоятельно по предложенным  образцам</w:t>
            </w:r>
          </w:p>
        </w:tc>
      </w:tr>
      <w:tr w:rsidR="002D0BED" w14:paraId="45ED4BDE" w14:textId="77777777">
        <w:trPr>
          <w:cantSplit/>
          <w:trHeight w:val="1379"/>
        </w:trPr>
        <w:tc>
          <w:tcPr>
            <w:tcW w:w="516" w:type="dxa"/>
          </w:tcPr>
          <w:p w14:paraId="18D11FF9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 w14:paraId="29C4449D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Панорама </w:t>
            </w:r>
          </w:p>
          <w:p w14:paraId="6988F481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лесу зимой»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618DEEA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32C9FFC" w14:textId="77777777" w:rsidR="002D0BED" w:rsidRDefault="002D0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24C62" w14:textId="77777777" w:rsidR="002D0BED" w:rsidRDefault="002D0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14:paraId="4D390A2B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картине И. Шишкин «Зима»</w:t>
            </w:r>
          </w:p>
          <w:p w14:paraId="2047E0CD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понятиями – сугробы, бурелом, заснеженные ели.</w:t>
            </w:r>
          </w:p>
          <w:p w14:paraId="0087CF66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бумагой и ножницами.</w:t>
            </w:r>
          </w:p>
          <w:p w14:paraId="752C34FF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ТБ </w:t>
            </w:r>
          </w:p>
        </w:tc>
        <w:tc>
          <w:tcPr>
            <w:tcW w:w="3544" w:type="dxa"/>
            <w:vMerge w:val="restart"/>
          </w:tcPr>
          <w:p w14:paraId="3BFA1CA4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Рассматривают картину.</w:t>
            </w:r>
          </w:p>
          <w:p w14:paraId="0529844B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Организовывают рабочее место под контролем учителя.</w:t>
            </w:r>
          </w:p>
          <w:p w14:paraId="24C4D404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Отрезают пря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мые линии.</w:t>
            </w:r>
          </w:p>
          <w:p w14:paraId="2E065BB8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Работают по готовым заготовкам, под контролем учителя</w:t>
            </w:r>
          </w:p>
        </w:tc>
        <w:tc>
          <w:tcPr>
            <w:tcW w:w="3543" w:type="dxa"/>
            <w:vMerge w:val="restart"/>
          </w:tcPr>
          <w:p w14:paraId="44F97983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картине.</w:t>
            </w:r>
          </w:p>
          <w:p w14:paraId="31B75DFF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с ножницами и бумагой.</w:t>
            </w:r>
          </w:p>
          <w:p w14:paraId="629DDD72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понятия – сугробы, бурелом, заснеженные ели.</w:t>
            </w:r>
          </w:p>
          <w:p w14:paraId="5D454823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шаблонами и ножницами самостоятельно, по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нструкции</w:t>
            </w:r>
          </w:p>
        </w:tc>
      </w:tr>
      <w:tr w:rsidR="002D0BED" w14:paraId="18E1B934" w14:textId="77777777">
        <w:trPr>
          <w:cantSplit/>
          <w:trHeight w:val="1379"/>
        </w:trPr>
        <w:tc>
          <w:tcPr>
            <w:tcW w:w="516" w:type="dxa"/>
          </w:tcPr>
          <w:p w14:paraId="3B8465BB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52" w:type="dxa"/>
            <w:tcBorders>
              <w:top w:val="single" w:sz="4" w:space="0" w:color="000000"/>
            </w:tcBorders>
          </w:tcPr>
          <w:p w14:paraId="613F87DB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Панорама </w:t>
            </w:r>
          </w:p>
          <w:p w14:paraId="5D4BBCFD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лесу зимой»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3D9E2D59" w14:textId="77777777" w:rsidR="002D0BED" w:rsidRDefault="007D63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827" w:type="dxa"/>
            <w:vMerge/>
          </w:tcPr>
          <w:p w14:paraId="783E7756" w14:textId="77777777"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F750D70" w14:textId="77777777"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18914A72" w14:textId="77777777"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BED" w14:paraId="207F1E78" w14:textId="77777777">
        <w:trPr>
          <w:cantSplit/>
        </w:trPr>
        <w:tc>
          <w:tcPr>
            <w:tcW w:w="516" w:type="dxa"/>
          </w:tcPr>
          <w:p w14:paraId="268AC5CD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52" w:type="dxa"/>
          </w:tcPr>
          <w:p w14:paraId="34D30F02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«Медведь»</w:t>
            </w:r>
          </w:p>
          <w:p w14:paraId="1FF388C9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D33E51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F0A8537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понятием -  композиция рисунка. Изображение мишки в технике аппликации. Развитие художественных навыков при создании аппликации на основе знаний простых форм </w:t>
            </w:r>
          </w:p>
          <w:p w14:paraId="41A55603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EE1926B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техникой и способами аппликации.</w:t>
            </w:r>
          </w:p>
          <w:p w14:paraId="2EBB1134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Создают и изображают на плоскости средствами аппликации и графическими средствами (цветные карандаши, фломастеры) заданный образ (мишка) </w:t>
            </w:r>
          </w:p>
          <w:p w14:paraId="598FB4F5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91DF643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Владеют навыками работы карандашами, кистью, ножницами.</w:t>
            </w:r>
          </w:p>
          <w:p w14:paraId="0D7D71B0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особенност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изображения на плоскости с помощью цветового пятна (цветная бумага). Продолжают осваивать приемы работы графическими материалами</w:t>
            </w:r>
          </w:p>
        </w:tc>
      </w:tr>
      <w:tr w:rsidR="002D0BED" w14:paraId="73FA6435" w14:textId="77777777">
        <w:trPr>
          <w:cantSplit/>
        </w:trPr>
        <w:tc>
          <w:tcPr>
            <w:tcW w:w="516" w:type="dxa"/>
          </w:tcPr>
          <w:p w14:paraId="47C0978B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14:paraId="428280F1" w14:textId="77777777" w:rsidR="002D0BED" w:rsidRDefault="002D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998867" w14:textId="77777777" w:rsidR="002D0BED" w:rsidRDefault="002D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128BA4" w14:textId="77777777" w:rsidR="002D0BED" w:rsidRDefault="002D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 w14:paraId="66840391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Дымковской игрушкой.</w:t>
            </w:r>
          </w:p>
          <w:p w14:paraId="7189CE94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узора</w:t>
            </w:r>
          </w:p>
          <w:p w14:paraId="4EC6FC1A" w14:textId="77777777" w:rsidR="002D0BED" w:rsidRDefault="007D6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Дымковской игрушки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2C2407F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14:paraId="313113D1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Дымковской игрушкой. </w:t>
            </w:r>
          </w:p>
          <w:p w14:paraId="42D1FDEF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навыков лепки игрушки из частей, соблюдая принцип — от простого к сложному. Соединение в одно целое. </w:t>
            </w:r>
          </w:p>
          <w:p w14:paraId="0D079ED5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Соблюдение пропорций. </w:t>
            </w:r>
          </w:p>
          <w:p w14:paraId="7864FF28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Украшение игрушки.</w:t>
            </w:r>
          </w:p>
          <w:p w14:paraId="559DA10F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Украшение Дымковской игрушки (части узора)</w:t>
            </w:r>
          </w:p>
        </w:tc>
        <w:tc>
          <w:tcPr>
            <w:tcW w:w="3544" w:type="dxa"/>
            <w:vMerge w:val="restart"/>
          </w:tcPr>
          <w:p w14:paraId="1B389C49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Дымковские игрушки.</w:t>
            </w:r>
          </w:p>
          <w:p w14:paraId="65D05C35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элементы росписи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наводящим вопросам учителя.</w:t>
            </w:r>
          </w:p>
          <w:p w14:paraId="056E463B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игрушку под контролем учителя.</w:t>
            </w:r>
          </w:p>
          <w:p w14:paraId="72890B44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Украшают дымковские игрушки с помощью цветного пластилина</w:t>
            </w:r>
          </w:p>
          <w:p w14:paraId="0E8214A3" w14:textId="77777777" w:rsidR="002D0BED" w:rsidRDefault="002D0B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14:paraId="2F5E581B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Дымковские игрушки, отвечают на вопросы.</w:t>
            </w:r>
          </w:p>
          <w:p w14:paraId="5166C1B3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техникой создания узора дымковской росписи с помощью печаток, тыч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 ватными палочками.</w:t>
            </w:r>
          </w:p>
          <w:p w14:paraId="6E21CB36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чувство ритма, цвета.</w:t>
            </w:r>
          </w:p>
          <w:p w14:paraId="217DD8FF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в художественно- творческой деятельности свое эмоционально-ценностное отношение к народному промыслу, интерес к народной игрушке</w:t>
            </w:r>
          </w:p>
        </w:tc>
      </w:tr>
      <w:tr w:rsidR="002D0BED" w14:paraId="67EED660" w14:textId="77777777">
        <w:trPr>
          <w:cantSplit/>
          <w:trHeight w:val="2024"/>
        </w:trPr>
        <w:tc>
          <w:tcPr>
            <w:tcW w:w="516" w:type="dxa"/>
          </w:tcPr>
          <w:p w14:paraId="67E34095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 w14:paraId="143193BC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Дымковской игрушкой.</w:t>
            </w:r>
          </w:p>
          <w:p w14:paraId="4CFD5396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узора</w:t>
            </w:r>
          </w:p>
          <w:p w14:paraId="2D7C757D" w14:textId="77777777" w:rsidR="002D0BED" w:rsidRDefault="007D63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Дымковской игрушки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AB407A4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0795E025" w14:textId="77777777" w:rsidR="002D0BED" w:rsidRDefault="002D0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C49C72" w14:textId="77777777" w:rsidR="002D0BED" w:rsidRDefault="002D0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60B2934F" w14:textId="77777777"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DCA2BFE" w14:textId="77777777"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10069780" w14:textId="77777777"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BED" w14:paraId="6E64B845" w14:textId="77777777">
        <w:trPr>
          <w:cantSplit/>
          <w:trHeight w:val="1685"/>
        </w:trPr>
        <w:tc>
          <w:tcPr>
            <w:tcW w:w="516" w:type="dxa"/>
          </w:tcPr>
          <w:p w14:paraId="50A308A6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52" w:type="dxa"/>
            <w:tcBorders>
              <w:top w:val="single" w:sz="4" w:space="0" w:color="000000"/>
            </w:tcBorders>
          </w:tcPr>
          <w:p w14:paraId="198FB81A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Дымковской игрушкой.</w:t>
            </w:r>
          </w:p>
          <w:p w14:paraId="39967139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узора</w:t>
            </w:r>
          </w:p>
          <w:p w14:paraId="5B825EE3" w14:textId="77777777" w:rsidR="002D0BED" w:rsidRDefault="007D6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Дымковской игрушки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337F19BC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2E0B1106" w14:textId="77777777" w:rsidR="002D0BED" w:rsidRDefault="002D0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7998D0D8" w14:textId="77777777"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690DB1D" w14:textId="77777777"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2E32D010" w14:textId="77777777"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BED" w14:paraId="58C21FBC" w14:textId="77777777">
        <w:trPr>
          <w:cantSplit/>
        </w:trPr>
        <w:tc>
          <w:tcPr>
            <w:tcW w:w="516" w:type="dxa"/>
          </w:tcPr>
          <w:p w14:paraId="28FE33B1" w14:textId="77777777" w:rsidR="002D0BED" w:rsidRDefault="007D63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14:paraId="3B11D442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птиц.</w:t>
            </w:r>
          </w:p>
          <w:p w14:paraId="3608C257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709" w:type="dxa"/>
          </w:tcPr>
          <w:p w14:paraId="09145FB2" w14:textId="77777777" w:rsidR="002D0BED" w:rsidRDefault="007D63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DA7EC34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Изображение птиц в рисунке. </w:t>
            </w:r>
          </w:p>
          <w:p w14:paraId="5E1D7E1A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птиц в природе.</w:t>
            </w:r>
          </w:p>
          <w:p w14:paraId="2C7B84FC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Разнообразие птиц. </w:t>
            </w:r>
          </w:p>
          <w:p w14:paraId="19A993B6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Большие и маленькие. </w:t>
            </w:r>
          </w:p>
          <w:p w14:paraId="199470A1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художественной выразительности, которые используют художники для передачи облика птицы (подчеркивание забавности, беззащитности, осторожности, стремительности движения)</w:t>
            </w:r>
          </w:p>
        </w:tc>
        <w:tc>
          <w:tcPr>
            <w:tcW w:w="3544" w:type="dxa"/>
          </w:tcPr>
          <w:p w14:paraId="6EB19D36" w14:textId="77777777" w:rsidR="002D0BED" w:rsidRDefault="007D63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heading=h.tyjcwt" w:colFirst="0" w:colLast="0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изображение птиц.</w:t>
            </w:r>
          </w:p>
          <w:p w14:paraId="2EE920D2" w14:textId="77777777" w:rsidR="002D0BED" w:rsidRDefault="007D63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heading=h.3dy6vkm" w:colFirst="0" w:colLast="0"/>
            <w:bookmarkEnd w:id="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свойства гуаши по наводящим вопросам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9CEA09" w14:textId="77777777" w:rsidR="002D0BED" w:rsidRDefault="007D63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heading=h.1t3h5sf" w:colFirst="0" w:colLast="0"/>
            <w:bookmarkEnd w:id="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  <w:p w14:paraId="5ECB3BA0" w14:textId="77777777" w:rsidR="002D0BED" w:rsidRDefault="007D63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_heading=h.4d34og8" w:colFirst="0" w:colLast="0"/>
            <w:bookmarkEnd w:id="1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шаблону, под контролем учителя</w:t>
            </w:r>
          </w:p>
        </w:tc>
        <w:tc>
          <w:tcPr>
            <w:tcW w:w="3543" w:type="dxa"/>
          </w:tcPr>
          <w:p w14:paraId="35BB5998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изображение  птиц, отвечают на вопросы.</w:t>
            </w:r>
          </w:p>
          <w:p w14:paraId="6F68E858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Изображают живописными средствами птицу с присущей ей расцветкой.</w:t>
            </w:r>
          </w:p>
          <w:p w14:paraId="26A666CA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Владеют навыками работы акварелью</w:t>
            </w:r>
          </w:p>
        </w:tc>
      </w:tr>
      <w:tr w:rsidR="002D0BED" w14:paraId="0690E86A" w14:textId="77777777">
        <w:trPr>
          <w:cantSplit/>
        </w:trPr>
        <w:tc>
          <w:tcPr>
            <w:tcW w:w="516" w:type="dxa"/>
          </w:tcPr>
          <w:p w14:paraId="2A484CA9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52" w:type="dxa"/>
          </w:tcPr>
          <w:p w14:paraId="32B1AF4F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 для птиц»</w:t>
            </w:r>
          </w:p>
          <w:p w14:paraId="659F4137" w14:textId="77777777" w:rsidR="002D0BED" w:rsidRDefault="002D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95BAD1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702CA39D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конструктивной фантазии и наблюдательности - рассматривание «птичьих домиков» — скворечников на деревьях. </w:t>
            </w:r>
          </w:p>
          <w:p w14:paraId="7B8DA702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приемов работы в технике аппликации. </w:t>
            </w:r>
          </w:p>
          <w:p w14:paraId="044CE400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умений видеть конструкцию (геометрию) предмета, т. е. то,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он построен</w:t>
            </w:r>
          </w:p>
        </w:tc>
        <w:tc>
          <w:tcPr>
            <w:tcW w:w="3544" w:type="dxa"/>
          </w:tcPr>
          <w:p w14:paraId="14D3999D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красоту природы, весеннее состояние природы, по наводящим вопросам учителя.</w:t>
            </w:r>
          </w:p>
          <w:p w14:paraId="14B8C5B3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формы скворечников.</w:t>
            </w:r>
          </w:p>
          <w:p w14:paraId="0F851735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Владеют навыками конструирования из бумаги.</w:t>
            </w:r>
          </w:p>
          <w:p w14:paraId="7FD8020D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под контролем учителя</w:t>
            </w:r>
          </w:p>
        </w:tc>
        <w:tc>
          <w:tcPr>
            <w:tcW w:w="3543" w:type="dxa"/>
          </w:tcPr>
          <w:p w14:paraId="1CD39699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различные предметы (здания) с точки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зрения строения их формы, их конструкции.</w:t>
            </w:r>
          </w:p>
          <w:p w14:paraId="7C453861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конструируют из простых геометрических форм (прямоугольников, треугольников) изображения березы и скворечника в технике аппликации</w:t>
            </w:r>
          </w:p>
        </w:tc>
      </w:tr>
      <w:tr w:rsidR="002D0BED" w14:paraId="7966283F" w14:textId="77777777">
        <w:trPr>
          <w:cantSplit/>
        </w:trPr>
        <w:tc>
          <w:tcPr>
            <w:tcW w:w="516" w:type="dxa"/>
          </w:tcPr>
          <w:p w14:paraId="0030D1B3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52" w:type="dxa"/>
          </w:tcPr>
          <w:p w14:paraId="6BE9736D" w14:textId="77777777" w:rsidR="002D0BED" w:rsidRDefault="007D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«Ваза»</w:t>
            </w:r>
          </w:p>
        </w:tc>
        <w:tc>
          <w:tcPr>
            <w:tcW w:w="709" w:type="dxa"/>
          </w:tcPr>
          <w:p w14:paraId="75FE0DAA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E5F1EBB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понятиями «форма», «простая форма». </w:t>
            </w:r>
          </w:p>
          <w:p w14:paraId="122ABC09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способности целостного обобщенного видения формы</w:t>
            </w:r>
          </w:p>
          <w:p w14:paraId="0C7C5F6B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A653D8D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образец для создания целой формы изображаемого предмета — вазы.</w:t>
            </w:r>
          </w:p>
          <w:p w14:paraId="38F70E1C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на листе под контролем учителя.</w:t>
            </w:r>
          </w:p>
          <w:p w14:paraId="78E51160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Создают изображения на осн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 простых и сложных форм.</w:t>
            </w:r>
          </w:p>
          <w:p w14:paraId="06D87B7A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цвета под контролем учителя</w:t>
            </w:r>
          </w:p>
        </w:tc>
        <w:tc>
          <w:tcPr>
            <w:tcW w:w="3543" w:type="dxa"/>
          </w:tcPr>
          <w:p w14:paraId="3A05A481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простую и сложную форму с опытом зрительных впечатлений. Видят в сложной форме составляющие — простые формы. </w:t>
            </w:r>
          </w:p>
          <w:p w14:paraId="0584B0A6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и анализируют</w:t>
            </w:r>
          </w:p>
          <w:p w14:paraId="4E79843B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 предмета.</w:t>
            </w:r>
          </w:p>
          <w:p w14:paraId="26D2A08E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подбирают цв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 по образцу</w:t>
            </w:r>
          </w:p>
        </w:tc>
      </w:tr>
      <w:tr w:rsidR="002D0BED" w14:paraId="65E92683" w14:textId="77777777">
        <w:trPr>
          <w:cantSplit/>
          <w:trHeight w:val="3351"/>
        </w:trPr>
        <w:tc>
          <w:tcPr>
            <w:tcW w:w="516" w:type="dxa"/>
          </w:tcPr>
          <w:p w14:paraId="5F22EFB9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2" w:type="dxa"/>
          </w:tcPr>
          <w:p w14:paraId="5A536957" w14:textId="77777777" w:rsidR="002D0BED" w:rsidRDefault="007D63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 в работах известных художников</w:t>
            </w:r>
          </w:p>
        </w:tc>
        <w:tc>
          <w:tcPr>
            <w:tcW w:w="709" w:type="dxa"/>
          </w:tcPr>
          <w:p w14:paraId="4CFD2657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26B4BB7D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картин художников П. Кончаловский «Сирень в корзине» А. Дейнека «Гладиолусы с рябиной» И. Левитан «Ночные фиалки и незабудки».</w:t>
            </w:r>
          </w:p>
          <w:p w14:paraId="7E8962C1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весенних цветов</w:t>
            </w:r>
          </w:p>
          <w:p w14:paraId="779E76BA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53DBE13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картины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художников, изображающих цветы.</w:t>
            </w:r>
          </w:p>
          <w:p w14:paraId="7CB1A628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различать техники, манеры и приемы выполнения работ различными художниками.</w:t>
            </w:r>
          </w:p>
          <w:p w14:paraId="464042C5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по шаблонам</w:t>
            </w:r>
          </w:p>
          <w:p w14:paraId="2A4E4B52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AC54C5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63CC416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цветах, изображаемых на картинах, знать названия цветов.</w:t>
            </w:r>
          </w:p>
          <w:p w14:paraId="043B5484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суждение о разнообразии приемов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манер, техник при выполнении работ.</w:t>
            </w:r>
          </w:p>
          <w:p w14:paraId="7325FB3B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понятия «графика».</w:t>
            </w:r>
          </w:p>
          <w:p w14:paraId="1323F7E1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цвета использовал художник для выполнения работы</w:t>
            </w:r>
          </w:p>
        </w:tc>
      </w:tr>
    </w:tbl>
    <w:p w14:paraId="3C775D23" w14:textId="77777777" w:rsidR="002D0BED" w:rsidRDefault="007D6346">
      <w:r>
        <w:br w:type="page"/>
      </w:r>
    </w:p>
    <w:tbl>
      <w:tblPr>
        <w:tblStyle w:val="afa"/>
        <w:tblW w:w="1389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1752"/>
        <w:gridCol w:w="709"/>
        <w:gridCol w:w="3827"/>
        <w:gridCol w:w="3544"/>
        <w:gridCol w:w="3543"/>
      </w:tblGrid>
      <w:tr w:rsidR="002D0BED" w14:paraId="256154A3" w14:textId="77777777">
        <w:trPr>
          <w:cantSplit/>
        </w:trPr>
        <w:tc>
          <w:tcPr>
            <w:tcW w:w="516" w:type="dxa"/>
          </w:tcPr>
          <w:p w14:paraId="4A3CD09F" w14:textId="77777777" w:rsidR="002D0BED" w:rsidRDefault="007D63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  <w:p w14:paraId="1A1C337D" w14:textId="77777777" w:rsidR="002D0BED" w:rsidRDefault="002D0B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 w14:paraId="46F00013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Открытка к 1 и 9 Мая</w:t>
            </w:r>
          </w:p>
        </w:tc>
        <w:tc>
          <w:tcPr>
            <w:tcW w:w="709" w:type="dxa"/>
          </w:tcPr>
          <w:p w14:paraId="003FC58D" w14:textId="77777777" w:rsidR="002D0BED" w:rsidRDefault="007D63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14:paraId="298A743C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поздравительных открыток к 1 Мая по образцу. </w:t>
            </w:r>
          </w:p>
          <w:p w14:paraId="3F99FC9D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многообразия открыток. </w:t>
            </w:r>
          </w:p>
          <w:p w14:paraId="117CDA98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умения выделять главное в рисунке цветом и размером. </w:t>
            </w:r>
          </w:p>
          <w:p w14:paraId="7DDABE99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эстетических чувств</w:t>
            </w:r>
          </w:p>
        </w:tc>
        <w:tc>
          <w:tcPr>
            <w:tcW w:w="3544" w:type="dxa"/>
            <w:vMerge w:val="restart"/>
          </w:tcPr>
          <w:p w14:paraId="4BCEFB6D" w14:textId="77777777" w:rsidR="002D0BED" w:rsidRDefault="007D63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_heading=h.2s8eyo1" w:colFirst="0" w:colLast="0"/>
            <w:bookmarkEnd w:id="1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умение выделять главное в рисунке цветом и размером.</w:t>
            </w:r>
          </w:p>
          <w:p w14:paraId="5E906A93" w14:textId="77777777" w:rsidR="002D0BED" w:rsidRDefault="007D63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_heading=h.17dp8vu" w:colFirst="0" w:colLast="0"/>
            <w:bookmarkEnd w:id="1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Прорисовывают детали рисунка кистью акварельными красками.</w:t>
            </w:r>
          </w:p>
          <w:p w14:paraId="65556B68" w14:textId="77777777" w:rsidR="002D0BED" w:rsidRDefault="007D63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_heading=h.3rdcrjn" w:colFirst="0" w:colLast="0"/>
            <w:bookmarkEnd w:id="1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</w:t>
            </w:r>
          </w:p>
        </w:tc>
        <w:tc>
          <w:tcPr>
            <w:tcW w:w="3543" w:type="dxa"/>
            <w:vMerge w:val="restart"/>
          </w:tcPr>
          <w:p w14:paraId="1906651A" w14:textId="77777777" w:rsidR="002D0BED" w:rsidRDefault="007D63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етают навыки выполнения лаконичного выразительного изображения. Определяют, какие цвета (темные и светлые, теплые и холодные, контрастные и сближенные) подойдут для передачи темы весны в открытке</w:t>
            </w:r>
          </w:p>
        </w:tc>
      </w:tr>
      <w:tr w:rsidR="002D0BED" w14:paraId="207CA9C5" w14:textId="77777777">
        <w:trPr>
          <w:cantSplit/>
        </w:trPr>
        <w:tc>
          <w:tcPr>
            <w:tcW w:w="516" w:type="dxa"/>
          </w:tcPr>
          <w:p w14:paraId="21F8C1EA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  <w:tcBorders>
              <w:top w:val="single" w:sz="4" w:space="0" w:color="000000"/>
            </w:tcBorders>
          </w:tcPr>
          <w:p w14:paraId="5F33F989" w14:textId="77777777" w:rsidR="002D0BED" w:rsidRDefault="007D63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Открытка к 1 и 9 Мая</w:t>
            </w:r>
          </w:p>
        </w:tc>
        <w:tc>
          <w:tcPr>
            <w:tcW w:w="709" w:type="dxa"/>
          </w:tcPr>
          <w:p w14:paraId="67F8DA34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14:paraId="50D7EA23" w14:textId="77777777"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63E141D" w14:textId="77777777"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16965662" w14:textId="77777777"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BED" w14:paraId="59FA8078" w14:textId="77777777">
        <w:trPr>
          <w:cantSplit/>
        </w:trPr>
        <w:tc>
          <w:tcPr>
            <w:tcW w:w="516" w:type="dxa"/>
          </w:tcPr>
          <w:p w14:paraId="6989BEEF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52" w:type="dxa"/>
          </w:tcPr>
          <w:p w14:paraId="646EC4E4" w14:textId="77777777" w:rsidR="002D0BED" w:rsidRDefault="007D6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весенней веточки</w:t>
            </w:r>
          </w:p>
        </w:tc>
        <w:tc>
          <w:tcPr>
            <w:tcW w:w="709" w:type="dxa"/>
          </w:tcPr>
          <w:p w14:paraId="08845884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84472D4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 весенней веточки с цветами и листьями.</w:t>
            </w:r>
          </w:p>
          <w:p w14:paraId="54F615AB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части ветки: стебель, лист, цветок.</w:t>
            </w:r>
          </w:p>
          <w:p w14:paraId="7FAA151D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расположение ветки в центре листа.</w:t>
            </w:r>
          </w:p>
          <w:p w14:paraId="3AF8EB21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фона.</w:t>
            </w:r>
          </w:p>
          <w:p w14:paraId="7A61128C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цветов: стебель и  ветки – коричневые, цвет листьев – зеленый, цвет цветочков – белый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розовый</w:t>
            </w:r>
          </w:p>
        </w:tc>
        <w:tc>
          <w:tcPr>
            <w:tcW w:w="3544" w:type="dxa"/>
          </w:tcPr>
          <w:p w14:paraId="79118296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Понимают и выполняют словесную инструкцию учителя.</w:t>
            </w:r>
          </w:p>
          <w:p w14:paraId="2FCBACE7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основные внешние характерные признаки изображаемого предмета (форма величина, цвет) с опорой на образец</w:t>
            </w:r>
          </w:p>
          <w:p w14:paraId="33B4EFDD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свой рисунок с натурой</w:t>
            </w:r>
          </w:p>
        </w:tc>
        <w:tc>
          <w:tcPr>
            <w:tcW w:w="3543" w:type="dxa"/>
          </w:tcPr>
          <w:p w14:paraId="3F62B1E0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Понимают и выполняют словесную инструкцию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84EA7E1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Передают основные внешние характерные признаки изображаемого предмета (форма, величина, цвет). </w:t>
            </w:r>
          </w:p>
          <w:p w14:paraId="0C8B43D9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свой рисунок с натурой.</w:t>
            </w:r>
          </w:p>
          <w:p w14:paraId="55B69EE4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называют основные части нарисованной ветки и используемые цвета </w:t>
            </w:r>
          </w:p>
        </w:tc>
      </w:tr>
      <w:tr w:rsidR="002D0BED" w14:paraId="241B7F6D" w14:textId="77777777">
        <w:trPr>
          <w:cantSplit/>
          <w:trHeight w:val="1912"/>
        </w:trPr>
        <w:tc>
          <w:tcPr>
            <w:tcW w:w="516" w:type="dxa"/>
          </w:tcPr>
          <w:p w14:paraId="7A1F6E28" w14:textId="77777777" w:rsidR="002D0BED" w:rsidRDefault="007D63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52" w:type="dxa"/>
          </w:tcPr>
          <w:p w14:paraId="22D1EA52" w14:textId="77777777" w:rsidR="002D0BED" w:rsidRDefault="007D63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«Весенние цветы»</w:t>
            </w:r>
          </w:p>
          <w:p w14:paraId="6A1713F1" w14:textId="77777777" w:rsidR="002D0BED" w:rsidRDefault="002D0B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6501AF" w14:textId="77777777" w:rsidR="002D0BED" w:rsidRDefault="007D63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47FE5716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композиции внутри заданной формы, с учетом ее. </w:t>
            </w:r>
          </w:p>
          <w:p w14:paraId="035FCFE5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художественных навыков при создании аппликации на основе знаний простых форм </w:t>
            </w:r>
          </w:p>
          <w:p w14:paraId="0DB7430F" w14:textId="77777777"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945923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и эстетически оценивать красоту природы. </w:t>
            </w:r>
          </w:p>
          <w:p w14:paraId="382C6084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первые весенние цветы. </w:t>
            </w:r>
          </w:p>
          <w:p w14:paraId="197F88C3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Изображают средствами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аппликации первый нежный весенний цветок</w:t>
            </w:r>
          </w:p>
        </w:tc>
        <w:tc>
          <w:tcPr>
            <w:tcW w:w="3543" w:type="dxa"/>
          </w:tcPr>
          <w:p w14:paraId="4CAE6E64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значимость влияния погоды на настроение человека.</w:t>
            </w:r>
          </w:p>
          <w:p w14:paraId="5ACDCC17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Владеют живописными навыками  работы в технике аппликации</w:t>
            </w:r>
          </w:p>
        </w:tc>
      </w:tr>
      <w:tr w:rsidR="002D0BED" w14:paraId="73537FEC" w14:textId="77777777">
        <w:trPr>
          <w:cantSplit/>
          <w:trHeight w:val="1437"/>
        </w:trPr>
        <w:tc>
          <w:tcPr>
            <w:tcW w:w="516" w:type="dxa"/>
          </w:tcPr>
          <w:p w14:paraId="4DF42FBF" w14:textId="77777777" w:rsidR="002D0BED" w:rsidRDefault="007D63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 w14:paraId="2BD8803D" w14:textId="77777777" w:rsidR="002D0BED" w:rsidRDefault="007D634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Нарисуй свою картину</w:t>
            </w:r>
          </w:p>
        </w:tc>
        <w:tc>
          <w:tcPr>
            <w:tcW w:w="709" w:type="dxa"/>
          </w:tcPr>
          <w:p w14:paraId="2BBC7370" w14:textId="77777777" w:rsidR="002D0BED" w:rsidRDefault="007D63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14:paraId="77A549E7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композиции «В парке весной».</w:t>
            </w:r>
          </w:p>
          <w:p w14:paraId="1B11284B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Выражение в творческой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 весеннего настроения.</w:t>
            </w:r>
          </w:p>
          <w:p w14:paraId="7C438502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умений выделять главное в рисунке цветом и размером</w:t>
            </w:r>
          </w:p>
        </w:tc>
        <w:tc>
          <w:tcPr>
            <w:tcW w:w="3544" w:type="dxa"/>
            <w:vMerge w:val="restart"/>
          </w:tcPr>
          <w:p w14:paraId="45528DAB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контролем учителя располагают объекты, выбранные для изображения на листе бумаги.</w:t>
            </w:r>
          </w:p>
          <w:p w14:paraId="0B11C15A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работу по выбору, из предложенных образцов.</w:t>
            </w:r>
          </w:p>
          <w:p w14:paraId="43334035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использовани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шаблонов</w:t>
            </w:r>
          </w:p>
        </w:tc>
        <w:tc>
          <w:tcPr>
            <w:tcW w:w="3543" w:type="dxa"/>
            <w:vMerge w:val="restart"/>
          </w:tcPr>
          <w:p w14:paraId="20331908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располагают объекты, выбранные для изображения на листе бумаги.</w:t>
            </w:r>
          </w:p>
          <w:p w14:paraId="63541156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понятия (над, под, посередине, в центре).</w:t>
            </w:r>
          </w:p>
          <w:p w14:paraId="2B29EA62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Учитывать размер и форму предметов.</w:t>
            </w:r>
          </w:p>
          <w:p w14:paraId="021178CA" w14:textId="77777777" w:rsidR="002D0BED" w:rsidRDefault="007D6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самостоятельно</w:t>
            </w:r>
          </w:p>
        </w:tc>
      </w:tr>
      <w:tr w:rsidR="002D0BED" w14:paraId="1AB0CA05" w14:textId="77777777">
        <w:trPr>
          <w:cantSplit/>
          <w:trHeight w:val="2109"/>
        </w:trPr>
        <w:tc>
          <w:tcPr>
            <w:tcW w:w="516" w:type="dxa"/>
          </w:tcPr>
          <w:p w14:paraId="655F76D2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2" w:type="dxa"/>
            <w:tcBorders>
              <w:top w:val="single" w:sz="4" w:space="0" w:color="000000"/>
            </w:tcBorders>
          </w:tcPr>
          <w:p w14:paraId="1A5E5166" w14:textId="77777777" w:rsidR="002D0BED" w:rsidRDefault="007D6346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Нарисуй свою картину</w:t>
            </w:r>
          </w:p>
        </w:tc>
        <w:tc>
          <w:tcPr>
            <w:tcW w:w="709" w:type="dxa"/>
          </w:tcPr>
          <w:p w14:paraId="2F657A3E" w14:textId="77777777" w:rsidR="002D0BED" w:rsidRDefault="007D63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14:paraId="630F5B3D" w14:textId="77777777"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F2C0E45" w14:textId="77777777"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382C6879" w14:textId="77777777"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42D00D" w14:textId="77777777" w:rsidR="002D0BED" w:rsidRDefault="002D0BED">
      <w:pPr>
        <w:pStyle w:val="1"/>
        <w:spacing w:before="0"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2D0BED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02AB6" w14:textId="77777777" w:rsidR="007D6346" w:rsidRDefault="007D6346">
      <w:pPr>
        <w:spacing w:after="0" w:line="240" w:lineRule="auto"/>
      </w:pPr>
      <w:r>
        <w:separator/>
      </w:r>
    </w:p>
  </w:endnote>
  <w:endnote w:type="continuationSeparator" w:id="0">
    <w:p w14:paraId="7B263BCA" w14:textId="77777777" w:rsidR="007D6346" w:rsidRDefault="007D6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1EE00" w14:textId="77777777" w:rsidR="002D0BED" w:rsidRDefault="007D634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504AA">
      <w:rPr>
        <w:noProof/>
        <w:color w:val="000000"/>
      </w:rPr>
      <w:t>2</w:t>
    </w:r>
    <w:r>
      <w:rPr>
        <w:color w:val="000000"/>
      </w:rPr>
      <w:fldChar w:fldCharType="end"/>
    </w:r>
  </w:p>
  <w:p w14:paraId="60746318" w14:textId="77777777" w:rsidR="002D0BED" w:rsidRDefault="002D0B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226CB" w14:textId="77777777" w:rsidR="007D6346" w:rsidRDefault="007D6346">
      <w:pPr>
        <w:spacing w:after="0" w:line="240" w:lineRule="auto"/>
      </w:pPr>
      <w:r>
        <w:separator/>
      </w:r>
    </w:p>
  </w:footnote>
  <w:footnote w:type="continuationSeparator" w:id="0">
    <w:p w14:paraId="25320AC3" w14:textId="77777777" w:rsidR="007D6346" w:rsidRDefault="007D6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09ED4" w14:textId="77777777" w:rsidR="002D0BED" w:rsidRDefault="002D0B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14:paraId="6B2A217A" w14:textId="77777777" w:rsidR="002D0BED" w:rsidRDefault="002D0B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73BD4"/>
    <w:multiLevelType w:val="multilevel"/>
    <w:tmpl w:val="DA0CBA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C63A5"/>
    <w:multiLevelType w:val="multilevel"/>
    <w:tmpl w:val="18B2EC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C0020BE"/>
    <w:multiLevelType w:val="multilevel"/>
    <w:tmpl w:val="AF5AB608"/>
    <w:lvl w:ilvl="0">
      <w:start w:val="1"/>
      <w:numFmt w:val="bullet"/>
      <w:lvlText w:val="−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2145732"/>
    <w:multiLevelType w:val="multilevel"/>
    <w:tmpl w:val="AE9AE3B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1493CB9"/>
    <w:multiLevelType w:val="multilevel"/>
    <w:tmpl w:val="925A08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9DC3176"/>
    <w:multiLevelType w:val="hybridMultilevel"/>
    <w:tmpl w:val="956E2C48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DE06098"/>
    <w:multiLevelType w:val="multilevel"/>
    <w:tmpl w:val="063099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A8827A9"/>
    <w:multiLevelType w:val="multilevel"/>
    <w:tmpl w:val="6C5EB86A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72B43549"/>
    <w:multiLevelType w:val="multilevel"/>
    <w:tmpl w:val="DCDC5C6C"/>
    <w:lvl w:ilvl="0">
      <w:start w:val="2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114877"/>
    <w:multiLevelType w:val="multilevel"/>
    <w:tmpl w:val="A42EFAC0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FC33189"/>
    <w:multiLevelType w:val="multilevel"/>
    <w:tmpl w:val="0D8297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ED"/>
    <w:rsid w:val="0021187F"/>
    <w:rsid w:val="002D0BED"/>
    <w:rsid w:val="003B2B9A"/>
    <w:rsid w:val="004F5960"/>
    <w:rsid w:val="00737A46"/>
    <w:rsid w:val="007504AA"/>
    <w:rsid w:val="007D061B"/>
    <w:rsid w:val="007D6346"/>
    <w:rsid w:val="0086198F"/>
    <w:rsid w:val="009655F0"/>
    <w:rsid w:val="009E2436"/>
    <w:rsid w:val="00B273E4"/>
    <w:rsid w:val="00D51421"/>
    <w:rsid w:val="00F7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F3CC"/>
  <w15:docId w15:val="{5225DD15-5A73-4A26-85D5-479F826E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val="x-none" w:eastAsia="hi-IN" w:bidi="hi-IN"/>
    </w:rPr>
  </w:style>
  <w:style w:type="paragraph" w:styleId="2">
    <w:name w:val="heading 2"/>
    <w:basedOn w:val="a"/>
    <w:next w:val="a"/>
    <w:uiPriority w:val="9"/>
    <w:unhideWhenUsed/>
    <w:qFormat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val="x-none" w:eastAsia="hi-IN" w:bidi="hi-I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after="0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pacing w:after="0" w:line="240" w:lineRule="auto"/>
      <w:ind w:left="550"/>
      <w:jc w:val="both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qFormat/>
    <w:pPr>
      <w:ind w:left="720"/>
      <w:contextualSpacing/>
    </w:pPr>
  </w:style>
  <w:style w:type="paragraph" w:styleId="a6">
    <w:name w:val="head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</w:style>
  <w:style w:type="paragraph" w:styleId="a8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uiPriority w:val="99"/>
  </w:style>
  <w:style w:type="paragraph" w:styleId="aa">
    <w:name w:val="No Spacing"/>
    <w:aliases w:val="основа"/>
    <w:link w:val="ab"/>
    <w:uiPriority w:val="1"/>
    <w:qFormat/>
    <w:rPr>
      <w:lang w:eastAsia="en-US"/>
    </w:rPr>
  </w:style>
  <w:style w:type="paragraph" w:customStyle="1" w:styleId="10">
    <w:name w:val="Обычный (веб)1"/>
    <w:basedOn w:val="a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p1">
    <w:name w:val="p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</w:style>
  <w:style w:type="paragraph" w:customStyle="1" w:styleId="p2">
    <w:name w:val="p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</w:style>
  <w:style w:type="paragraph" w:customStyle="1" w:styleId="p5">
    <w:name w:val="p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</w:style>
  <w:style w:type="paragraph" w:customStyle="1" w:styleId="p9">
    <w:name w:val="p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semiHidden/>
    <w:unhideWhenUsed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semiHidden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paragraph" w:customStyle="1" w:styleId="c30">
    <w:name w:val="c3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8">
    <w:name w:val="c58"/>
    <w:basedOn w:val="a0"/>
  </w:style>
  <w:style w:type="character" w:customStyle="1" w:styleId="11">
    <w:name w:val="Заголовок 1 Знак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e">
    <w:name w:val="Block Text"/>
    <w:basedOn w:val="a"/>
    <w:semiHidden/>
    <w:pPr>
      <w:shd w:val="clear" w:color="auto" w:fill="FFFFFF"/>
      <w:spacing w:line="317" w:lineRule="exact"/>
      <w:ind w:left="440" w:right="1037"/>
    </w:pPr>
    <w:rPr>
      <w:rFonts w:ascii="Times New Roman" w:hAnsi="Times New Roman"/>
      <w:color w:val="000000"/>
      <w:sz w:val="24"/>
    </w:rPr>
  </w:style>
  <w:style w:type="paragraph" w:styleId="af">
    <w:name w:val="Body Text"/>
    <w:basedOn w:val="a"/>
    <w:semiHidden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9">
    <w:name w:val="c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</w:style>
  <w:style w:type="paragraph" w:customStyle="1" w:styleId="12">
    <w:name w:val="Название1"/>
    <w:basedOn w:val="a"/>
    <w:qFormat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styleId="af0">
    <w:name w:val="Body Text Indent"/>
    <w:basedOn w:val="a"/>
    <w:semiHidden/>
    <w:pPr>
      <w:shd w:val="clear" w:color="auto" w:fill="FFFFFF"/>
      <w:spacing w:after="0" w:line="240" w:lineRule="auto"/>
      <w:ind w:left="55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Основной текст3"/>
    <w:rsid w:val="00EF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8">
    <w:name w:val="Основной текст8"/>
    <w:basedOn w:val="a"/>
    <w:rsid w:val="00EF42EC"/>
    <w:pPr>
      <w:widowControl w:val="0"/>
      <w:shd w:val="clear" w:color="auto" w:fill="FFFFFF"/>
      <w:spacing w:after="420" w:line="480" w:lineRule="exact"/>
      <w:ind w:hanging="480"/>
    </w:pPr>
    <w:rPr>
      <w:rFonts w:ascii="Times New Roman" w:hAnsi="Times New Roman"/>
      <w:color w:val="000000"/>
      <w:sz w:val="27"/>
      <w:szCs w:val="27"/>
    </w:rPr>
  </w:style>
  <w:style w:type="character" w:customStyle="1" w:styleId="af1">
    <w:name w:val="Основной текст + Полужирный"/>
    <w:rsid w:val="00EF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2">
    <w:name w:val="Основной текст_"/>
    <w:link w:val="40"/>
    <w:rsid w:val="00497CB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2"/>
    <w:rsid w:val="00497CBE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E552E9"/>
    <w:rPr>
      <w:rFonts w:eastAsia="Calibri"/>
      <w:sz w:val="22"/>
      <w:szCs w:val="22"/>
      <w:lang w:eastAsia="en-US" w:bidi="ar-SA"/>
    </w:rPr>
  </w:style>
  <w:style w:type="paragraph" w:customStyle="1" w:styleId="c16">
    <w:name w:val="c16"/>
    <w:basedOn w:val="a"/>
    <w:rsid w:val="00E65136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E65136"/>
  </w:style>
  <w:style w:type="character" w:customStyle="1" w:styleId="c7">
    <w:name w:val="c7"/>
    <w:rsid w:val="00E65136"/>
  </w:style>
  <w:style w:type="character" w:styleId="af3">
    <w:name w:val="Hyperlink"/>
    <w:uiPriority w:val="99"/>
    <w:unhideWhenUsed/>
    <w:rsid w:val="00D77139"/>
    <w:rPr>
      <w:color w:val="0000FF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352AA1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ru-RU" w:eastAsia="ru-RU" w:bidi="ar-SA"/>
    </w:rPr>
  </w:style>
  <w:style w:type="paragraph" w:styleId="13">
    <w:name w:val="toc 1"/>
    <w:basedOn w:val="a"/>
    <w:next w:val="a"/>
    <w:autoRedefine/>
    <w:uiPriority w:val="39"/>
    <w:unhideWhenUsed/>
    <w:rsid w:val="00034C20"/>
    <w:pPr>
      <w:tabs>
        <w:tab w:val="left" w:pos="426"/>
        <w:tab w:val="right" w:leader="dot" w:pos="9060"/>
      </w:tabs>
      <w:spacing w:line="360" w:lineRule="auto"/>
      <w:jc w:val="both"/>
    </w:pPr>
  </w:style>
  <w:style w:type="paragraph" w:styleId="31">
    <w:name w:val="toc 3"/>
    <w:basedOn w:val="a"/>
    <w:next w:val="a"/>
    <w:autoRedefine/>
    <w:uiPriority w:val="39"/>
    <w:unhideWhenUsed/>
    <w:rsid w:val="00352AA1"/>
    <w:pPr>
      <w:ind w:left="440"/>
    </w:pPr>
  </w:style>
  <w:style w:type="paragraph" w:styleId="21">
    <w:name w:val="toc 2"/>
    <w:basedOn w:val="a"/>
    <w:next w:val="a"/>
    <w:autoRedefine/>
    <w:uiPriority w:val="39"/>
    <w:unhideWhenUsed/>
    <w:rsid w:val="00352AA1"/>
    <w:pPr>
      <w:ind w:left="220"/>
    </w:p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5">
    <w:name w:val="Абзац списка Знак"/>
    <w:link w:val="a4"/>
    <w:uiPriority w:val="34"/>
    <w:locked/>
    <w:rsid w:val="00FF23B5"/>
  </w:style>
  <w:style w:type="paragraph" w:styleId="HTML">
    <w:name w:val="HTML Preformatted"/>
    <w:basedOn w:val="a"/>
    <w:link w:val="HTML0"/>
    <w:uiPriority w:val="99"/>
    <w:unhideWhenUsed/>
    <w:rsid w:val="00FF2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23B5"/>
    <w:rPr>
      <w:rFonts w:ascii="Courier New" w:eastAsia="Times New Roman" w:hAnsi="Courier New" w:cs="Courier New"/>
      <w:sz w:val="20"/>
      <w:szCs w:val="20"/>
    </w:r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esAfrEic6TZfkX0MS1t8lLKGfw==">CgMxLjAyCGguZ2pkZ3hzMgloLjFrc3Y0dXYyCWguNDRzaW5pbzIJaC4zem55c2g3MgloLjJqeHN4cWgyCGgudHlqY3d0MgloLjNkeTZ2a20yCWguMXQzaDVzZjIJaC40ZDM0b2c4MgloLjJzOGV5bzEyCWguMTdkcDh2dTIJaC4zcmRjcmpuOAByITF1YXdaeUhsQ2p1VFJXV0xxbkY2MS1LelhKYk44RnE2RA==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56FB2E-9AB3-46F8-91EC-5DB6F9F9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3905</Words>
  <Characters>22260</Characters>
  <Application>Microsoft Office Word</Application>
  <DocSecurity>0</DocSecurity>
  <Lines>185</Lines>
  <Paragraphs>52</Paragraphs>
  <ScaleCrop>false</ScaleCrop>
  <Company/>
  <LinksUpToDate>false</LinksUpToDate>
  <CharactersWithSpaces>26113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8</cp:revision>
  <dcterms:created xsi:type="dcterms:W3CDTF">2023-06-28T21:14:00Z</dcterms:created>
  <dcterms:modified xsi:type="dcterms:W3CDTF">2024-04-02T11:36:00Z</dcterms:modified>
</cp:coreProperties>
</file>